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59" w:rsidRDefault="00987259">
      <w:bookmarkStart w:id="0" w:name="_GoBack"/>
      <w:bookmarkEnd w:id="0"/>
    </w:p>
    <w:p w:rsidR="002F0E98" w:rsidRPr="003B1D70" w:rsidRDefault="00345996" w:rsidP="003B1D70">
      <w:pPr>
        <w:jc w:val="right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D30584" wp14:editId="7C876B39">
            <wp:simplePos x="0" y="0"/>
            <wp:positionH relativeFrom="column">
              <wp:posOffset>-70485</wp:posOffset>
            </wp:positionH>
            <wp:positionV relativeFrom="paragraph">
              <wp:posOffset>220675</wp:posOffset>
            </wp:positionV>
            <wp:extent cx="2625725" cy="477520"/>
            <wp:effectExtent l="0" t="0" r="3175" b="0"/>
            <wp:wrapNone/>
            <wp:docPr id="1" name="Рисунок 1" descr="LogoGP_UC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P_UCS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229547A" wp14:editId="369AC661">
            <wp:extent cx="1243584" cy="7483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mai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30" cy="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259" w:rsidRPr="002018D3" w:rsidRDefault="00987259">
      <w:pPr>
        <w:rPr>
          <w:rFonts w:ascii="Arial" w:hAnsi="Arial" w:cs="Arial"/>
          <w:b/>
          <w:sz w:val="18"/>
          <w:szCs w:val="18"/>
        </w:rPr>
      </w:pPr>
      <w:r w:rsidRPr="002018D3">
        <w:rPr>
          <w:rFonts w:ascii="Arial" w:hAnsi="Arial" w:cs="Arial"/>
          <w:b/>
          <w:sz w:val="18"/>
          <w:szCs w:val="18"/>
        </w:rPr>
        <w:t>ПРЕСС-РЕЛИЗ</w:t>
      </w:r>
    </w:p>
    <w:p w:rsidR="008975E5" w:rsidRPr="002018D3" w:rsidRDefault="000566DC">
      <w:pPr>
        <w:rPr>
          <w:rFonts w:ascii="Arial" w:hAnsi="Arial" w:cs="Arial"/>
          <w:b/>
          <w:sz w:val="18"/>
          <w:szCs w:val="18"/>
        </w:rPr>
      </w:pPr>
      <w:r w:rsidRPr="002018D3">
        <w:rPr>
          <w:rFonts w:ascii="Arial" w:hAnsi="Arial" w:cs="Arial"/>
          <w:b/>
          <w:sz w:val="18"/>
          <w:szCs w:val="18"/>
          <w:lang w:val="en-US"/>
        </w:rPr>
        <w:t>UCS</w:t>
      </w:r>
      <w:r w:rsidRPr="002018D3">
        <w:rPr>
          <w:rFonts w:ascii="Arial" w:hAnsi="Arial" w:cs="Arial"/>
          <w:b/>
          <w:sz w:val="18"/>
          <w:szCs w:val="18"/>
        </w:rPr>
        <w:t xml:space="preserve"> и </w:t>
      </w:r>
      <w:r w:rsidRPr="002018D3">
        <w:rPr>
          <w:rFonts w:ascii="Arial" w:hAnsi="Arial" w:cs="Arial"/>
          <w:b/>
          <w:sz w:val="18"/>
          <w:szCs w:val="18"/>
          <w:lang w:val="en-US"/>
        </w:rPr>
        <w:t>MasterCard</w:t>
      </w:r>
      <w:r w:rsidRPr="002018D3">
        <w:rPr>
          <w:rFonts w:ascii="Arial" w:hAnsi="Arial" w:cs="Arial"/>
          <w:b/>
          <w:sz w:val="18"/>
          <w:szCs w:val="18"/>
        </w:rPr>
        <w:t xml:space="preserve"> пре</w:t>
      </w:r>
      <w:r w:rsidR="00106022" w:rsidRPr="002018D3">
        <w:rPr>
          <w:rFonts w:ascii="Arial" w:hAnsi="Arial" w:cs="Arial"/>
          <w:b/>
          <w:sz w:val="18"/>
          <w:szCs w:val="18"/>
        </w:rPr>
        <w:t>дставили</w:t>
      </w:r>
      <w:r w:rsidRPr="002018D3">
        <w:rPr>
          <w:rFonts w:ascii="Arial" w:hAnsi="Arial" w:cs="Arial"/>
          <w:b/>
          <w:sz w:val="18"/>
          <w:szCs w:val="18"/>
        </w:rPr>
        <w:t xml:space="preserve"> новые технологии и сервисы предприятиям</w:t>
      </w:r>
      <w:r w:rsidR="00FC0835" w:rsidRPr="002018D3">
        <w:rPr>
          <w:rFonts w:ascii="Arial" w:hAnsi="Arial" w:cs="Arial"/>
          <w:b/>
          <w:sz w:val="18"/>
          <w:szCs w:val="18"/>
        </w:rPr>
        <w:t xml:space="preserve"> </w:t>
      </w:r>
      <w:r w:rsidRPr="002018D3">
        <w:rPr>
          <w:rFonts w:ascii="Arial" w:hAnsi="Arial" w:cs="Arial"/>
          <w:b/>
          <w:sz w:val="18"/>
          <w:szCs w:val="18"/>
        </w:rPr>
        <w:t>Санкт-Петербурга</w:t>
      </w:r>
    </w:p>
    <w:p w:rsidR="00312256" w:rsidRPr="002018D3" w:rsidRDefault="000566DC" w:rsidP="003B1D70">
      <w:pPr>
        <w:spacing w:line="240" w:lineRule="auto"/>
        <w:rPr>
          <w:rFonts w:ascii="Arial" w:hAnsi="Arial" w:cs="Arial"/>
          <w:sz w:val="18"/>
          <w:szCs w:val="18"/>
        </w:rPr>
      </w:pPr>
      <w:r w:rsidRPr="002018D3">
        <w:rPr>
          <w:rFonts w:ascii="Arial" w:hAnsi="Arial" w:cs="Arial"/>
          <w:sz w:val="18"/>
          <w:szCs w:val="18"/>
        </w:rPr>
        <w:t xml:space="preserve">26 апреля </w:t>
      </w:r>
      <w:r w:rsidR="00DF3970" w:rsidRPr="002018D3">
        <w:rPr>
          <w:rFonts w:ascii="Arial" w:hAnsi="Arial" w:cs="Arial"/>
          <w:sz w:val="18"/>
          <w:szCs w:val="18"/>
        </w:rPr>
        <w:t>2013 года</w:t>
      </w:r>
      <w:r w:rsidR="003F0B12" w:rsidRPr="002018D3">
        <w:rPr>
          <w:rFonts w:ascii="Arial" w:hAnsi="Arial" w:cs="Arial"/>
          <w:sz w:val="18"/>
          <w:szCs w:val="18"/>
        </w:rPr>
        <w:t>, Санкт-Петербург</w:t>
      </w:r>
      <w:r w:rsidR="00312256" w:rsidRPr="002018D3">
        <w:rPr>
          <w:rFonts w:ascii="Arial" w:hAnsi="Arial" w:cs="Arial"/>
          <w:sz w:val="18"/>
          <w:szCs w:val="18"/>
        </w:rPr>
        <w:t>.</w:t>
      </w:r>
      <w:r w:rsidR="00DF3970" w:rsidRPr="002018D3">
        <w:rPr>
          <w:rFonts w:ascii="Arial" w:hAnsi="Arial" w:cs="Arial"/>
          <w:sz w:val="18"/>
          <w:szCs w:val="18"/>
        </w:rPr>
        <w:t xml:space="preserve"> </w:t>
      </w:r>
    </w:p>
    <w:p w:rsidR="009569E1" w:rsidRPr="0053279D" w:rsidRDefault="003F0B12" w:rsidP="003B1D70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2018D3">
        <w:rPr>
          <w:rFonts w:ascii="Arial" w:hAnsi="Arial" w:cs="Arial"/>
          <w:bCs/>
          <w:sz w:val="18"/>
          <w:szCs w:val="18"/>
        </w:rPr>
        <w:t xml:space="preserve">UCS и </w:t>
      </w:r>
      <w:proofErr w:type="spellStart"/>
      <w:r w:rsidRPr="002018D3">
        <w:rPr>
          <w:rFonts w:ascii="Arial" w:hAnsi="Arial" w:cs="Arial"/>
          <w:bCs/>
          <w:sz w:val="18"/>
          <w:szCs w:val="18"/>
        </w:rPr>
        <w:t>MasterCard</w:t>
      </w:r>
      <w:proofErr w:type="spellEnd"/>
      <w:r w:rsidRPr="002018D3">
        <w:rPr>
          <w:rFonts w:ascii="Arial" w:hAnsi="Arial" w:cs="Arial"/>
          <w:bCs/>
          <w:sz w:val="18"/>
          <w:szCs w:val="18"/>
        </w:rPr>
        <w:t xml:space="preserve"> провели</w:t>
      </w:r>
      <w:r w:rsidRPr="002018D3">
        <w:rPr>
          <w:rFonts w:ascii="Arial" w:hAnsi="Arial" w:cs="Arial"/>
          <w:b/>
          <w:sz w:val="18"/>
          <w:szCs w:val="18"/>
        </w:rPr>
        <w:t xml:space="preserve"> </w:t>
      </w:r>
      <w:r w:rsidR="000566DC" w:rsidRPr="002018D3">
        <w:rPr>
          <w:rFonts w:ascii="Arial" w:hAnsi="Arial" w:cs="Arial"/>
          <w:sz w:val="18"/>
          <w:szCs w:val="18"/>
        </w:rPr>
        <w:t xml:space="preserve">бизнес-завтрак для </w:t>
      </w:r>
      <w:r w:rsidR="00106022" w:rsidRPr="002018D3">
        <w:rPr>
          <w:rFonts w:ascii="Arial" w:hAnsi="Arial" w:cs="Arial"/>
          <w:bCs/>
          <w:sz w:val="18"/>
          <w:szCs w:val="18"/>
        </w:rPr>
        <w:t>крупнейших торгово-сервисных сетей региона</w:t>
      </w:r>
      <w:r w:rsidR="0053279D">
        <w:rPr>
          <w:rFonts w:ascii="Arial" w:hAnsi="Arial" w:cs="Arial"/>
          <w:bCs/>
          <w:sz w:val="18"/>
          <w:szCs w:val="18"/>
        </w:rPr>
        <w:t>.</w:t>
      </w:r>
    </w:p>
    <w:p w:rsidR="00554839" w:rsidRPr="002018D3" w:rsidRDefault="00C85076" w:rsidP="003B1D70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2018D3">
        <w:rPr>
          <w:rFonts w:ascii="Arial" w:hAnsi="Arial" w:cs="Arial"/>
          <w:bCs/>
          <w:sz w:val="18"/>
          <w:szCs w:val="18"/>
        </w:rPr>
        <w:t>М</w:t>
      </w:r>
      <w:r w:rsidR="002E3869" w:rsidRPr="002018D3">
        <w:rPr>
          <w:rFonts w:ascii="Arial" w:hAnsi="Arial" w:cs="Arial"/>
          <w:bCs/>
          <w:sz w:val="18"/>
          <w:szCs w:val="18"/>
        </w:rPr>
        <w:t>ероприяти</w:t>
      </w:r>
      <w:r w:rsidR="009569E1">
        <w:rPr>
          <w:rFonts w:ascii="Arial" w:hAnsi="Arial" w:cs="Arial"/>
          <w:bCs/>
          <w:sz w:val="18"/>
          <w:szCs w:val="18"/>
        </w:rPr>
        <w:t>е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 был</w:t>
      </w:r>
      <w:r w:rsidR="009569E1">
        <w:rPr>
          <w:rFonts w:ascii="Arial" w:hAnsi="Arial" w:cs="Arial"/>
          <w:bCs/>
          <w:sz w:val="18"/>
          <w:szCs w:val="18"/>
        </w:rPr>
        <w:t>о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 организован</w:t>
      </w:r>
      <w:r w:rsidR="009569E1">
        <w:rPr>
          <w:rFonts w:ascii="Arial" w:hAnsi="Arial" w:cs="Arial"/>
          <w:bCs/>
          <w:sz w:val="18"/>
          <w:szCs w:val="18"/>
        </w:rPr>
        <w:t>о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 совместно с международной платежной системой </w:t>
      </w:r>
      <w:proofErr w:type="spellStart"/>
      <w:r w:rsidR="002E3869" w:rsidRPr="002018D3">
        <w:rPr>
          <w:rFonts w:ascii="Arial" w:hAnsi="Arial" w:cs="Arial"/>
          <w:bCs/>
          <w:sz w:val="18"/>
          <w:szCs w:val="18"/>
        </w:rPr>
        <w:t>MasterCard</w:t>
      </w:r>
      <w:proofErr w:type="spellEnd"/>
      <w:r w:rsidR="002E3869" w:rsidRPr="002018D3">
        <w:rPr>
          <w:rFonts w:ascii="Arial" w:hAnsi="Arial" w:cs="Arial"/>
          <w:bCs/>
          <w:sz w:val="18"/>
          <w:szCs w:val="18"/>
        </w:rPr>
        <w:t xml:space="preserve"> и  направлен</w:t>
      </w:r>
      <w:r w:rsidR="009569E1">
        <w:rPr>
          <w:rFonts w:ascii="Arial" w:hAnsi="Arial" w:cs="Arial"/>
          <w:bCs/>
          <w:sz w:val="18"/>
          <w:szCs w:val="18"/>
        </w:rPr>
        <w:t>о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 на продвижение </w:t>
      </w:r>
      <w:r w:rsidRPr="002018D3">
        <w:rPr>
          <w:rFonts w:ascii="Arial" w:hAnsi="Arial" w:cs="Arial"/>
          <w:bCs/>
          <w:sz w:val="18"/>
          <w:szCs w:val="18"/>
        </w:rPr>
        <w:t xml:space="preserve">инновационной 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технологии бесконтактной оплаты </w:t>
      </w:r>
      <w:r w:rsidRPr="002018D3">
        <w:rPr>
          <w:rFonts w:ascii="Arial" w:hAnsi="Arial" w:cs="Arial"/>
          <w:bCs/>
          <w:sz w:val="18"/>
          <w:szCs w:val="18"/>
          <w:lang w:val="en-US"/>
        </w:rPr>
        <w:t>MasterCard</w:t>
      </w:r>
      <w:r w:rsidRPr="002018D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2018D3">
        <w:rPr>
          <w:rFonts w:ascii="Arial" w:hAnsi="Arial" w:cs="Arial"/>
          <w:bCs/>
          <w:i/>
          <w:sz w:val="18"/>
          <w:szCs w:val="18"/>
          <w:lang w:val="en-US"/>
        </w:rPr>
        <w:t>PayPass</w:t>
      </w:r>
      <w:proofErr w:type="spellEnd"/>
      <w:r w:rsidRPr="002018D3">
        <w:rPr>
          <w:rFonts w:ascii="Arial" w:hAnsi="Arial" w:cs="Arial"/>
          <w:bCs/>
          <w:sz w:val="18"/>
          <w:szCs w:val="18"/>
        </w:rPr>
        <w:t>®</w:t>
      </w:r>
      <w:r w:rsidR="00FC0835" w:rsidRPr="002018D3">
        <w:rPr>
          <w:rFonts w:ascii="Arial" w:hAnsi="Arial" w:cs="Arial"/>
          <w:bCs/>
          <w:sz w:val="18"/>
          <w:szCs w:val="18"/>
        </w:rPr>
        <w:t xml:space="preserve">, а также </w:t>
      </w:r>
      <w:r w:rsidR="00420188" w:rsidRPr="002018D3">
        <w:rPr>
          <w:rFonts w:ascii="Arial" w:hAnsi="Arial" w:cs="Arial"/>
          <w:bCs/>
          <w:sz w:val="18"/>
          <w:szCs w:val="18"/>
        </w:rPr>
        <w:t xml:space="preserve"> </w:t>
      </w:r>
      <w:r w:rsidR="009162AD" w:rsidRPr="002018D3">
        <w:rPr>
          <w:rFonts w:ascii="Arial" w:hAnsi="Arial" w:cs="Arial"/>
          <w:bCs/>
          <w:sz w:val="18"/>
          <w:szCs w:val="18"/>
        </w:rPr>
        <w:t xml:space="preserve">на </w:t>
      </w:r>
      <w:r w:rsidR="00106022" w:rsidRPr="002018D3">
        <w:rPr>
          <w:rFonts w:ascii="Arial" w:hAnsi="Arial" w:cs="Arial"/>
          <w:bCs/>
          <w:sz w:val="18"/>
          <w:szCs w:val="18"/>
        </w:rPr>
        <w:t xml:space="preserve">представление 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 </w:t>
      </w:r>
      <w:r w:rsidR="00FC0835" w:rsidRPr="002018D3">
        <w:rPr>
          <w:rFonts w:ascii="Arial" w:hAnsi="Arial" w:cs="Arial"/>
          <w:bCs/>
          <w:sz w:val="18"/>
          <w:szCs w:val="18"/>
        </w:rPr>
        <w:t xml:space="preserve">новых </w:t>
      </w:r>
      <w:r w:rsidR="002E3869" w:rsidRPr="002018D3">
        <w:rPr>
          <w:rFonts w:ascii="Arial" w:hAnsi="Arial" w:cs="Arial"/>
          <w:bCs/>
          <w:sz w:val="18"/>
          <w:szCs w:val="18"/>
        </w:rPr>
        <w:t xml:space="preserve">сервисов крупнейшей процессинговой компании в России – UCS. </w:t>
      </w:r>
      <w:r w:rsidR="003573E1" w:rsidRPr="002018D3">
        <w:rPr>
          <w:rFonts w:ascii="Arial" w:hAnsi="Arial" w:cs="Arial"/>
          <w:bCs/>
          <w:sz w:val="18"/>
          <w:szCs w:val="18"/>
        </w:rPr>
        <w:t xml:space="preserve"> </w:t>
      </w:r>
    </w:p>
    <w:p w:rsidR="00554839" w:rsidRPr="002018D3" w:rsidRDefault="00554839" w:rsidP="003B1D70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2018D3">
        <w:rPr>
          <w:rFonts w:ascii="Arial" w:hAnsi="Arial" w:cs="Arial"/>
          <w:bCs/>
          <w:sz w:val="18"/>
          <w:szCs w:val="18"/>
        </w:rPr>
        <w:t>Деловую встречу открывала Елена Виноградова –</w:t>
      </w:r>
      <w:r w:rsidR="00FF2E4E" w:rsidRPr="002018D3">
        <w:rPr>
          <w:rFonts w:ascii="Arial" w:hAnsi="Arial" w:cs="Arial"/>
          <w:bCs/>
          <w:sz w:val="18"/>
          <w:szCs w:val="18"/>
        </w:rPr>
        <w:t xml:space="preserve"> </w:t>
      </w:r>
      <w:r w:rsidR="00DB5D01" w:rsidRPr="002018D3">
        <w:rPr>
          <w:rFonts w:ascii="Arial" w:hAnsi="Arial" w:cs="Arial"/>
          <w:bCs/>
          <w:sz w:val="18"/>
          <w:szCs w:val="18"/>
        </w:rPr>
        <w:t>з</w:t>
      </w:r>
      <w:r w:rsidRPr="002018D3">
        <w:rPr>
          <w:rFonts w:ascii="Arial" w:hAnsi="Arial" w:cs="Arial"/>
          <w:bCs/>
          <w:sz w:val="18"/>
          <w:szCs w:val="18"/>
        </w:rPr>
        <w:t>аместитель генерального директора ЗАО «</w:t>
      </w:r>
      <w:r w:rsidR="00FF2E4E" w:rsidRPr="002018D3">
        <w:rPr>
          <w:rFonts w:ascii="Arial" w:hAnsi="Arial" w:cs="Arial"/>
          <w:bCs/>
          <w:sz w:val="18"/>
          <w:szCs w:val="18"/>
        </w:rPr>
        <w:t>Компании Объединенных Кредитных К</w:t>
      </w:r>
      <w:r w:rsidRPr="002018D3">
        <w:rPr>
          <w:rFonts w:ascii="Arial" w:hAnsi="Arial" w:cs="Arial"/>
          <w:bCs/>
          <w:sz w:val="18"/>
          <w:szCs w:val="18"/>
        </w:rPr>
        <w:t>арточек»</w:t>
      </w:r>
      <w:r w:rsidR="00106022" w:rsidRPr="002018D3">
        <w:rPr>
          <w:rFonts w:ascii="Arial" w:hAnsi="Arial" w:cs="Arial"/>
          <w:bCs/>
          <w:sz w:val="18"/>
          <w:szCs w:val="18"/>
        </w:rPr>
        <w:t xml:space="preserve"> (</w:t>
      </w:r>
      <w:r w:rsidR="00106022" w:rsidRPr="002018D3">
        <w:rPr>
          <w:rFonts w:ascii="Arial" w:hAnsi="Arial" w:cs="Arial"/>
          <w:bCs/>
          <w:sz w:val="18"/>
          <w:szCs w:val="18"/>
          <w:lang w:val="en-US"/>
        </w:rPr>
        <w:t>UCS</w:t>
      </w:r>
      <w:r w:rsidR="00106022" w:rsidRPr="002018D3">
        <w:rPr>
          <w:rFonts w:ascii="Arial" w:hAnsi="Arial" w:cs="Arial"/>
          <w:bCs/>
          <w:sz w:val="18"/>
          <w:szCs w:val="18"/>
        </w:rPr>
        <w:t>)</w:t>
      </w:r>
      <w:r w:rsidR="00FF2E4E" w:rsidRPr="002018D3">
        <w:rPr>
          <w:rFonts w:ascii="Arial" w:hAnsi="Arial" w:cs="Arial"/>
          <w:bCs/>
          <w:sz w:val="18"/>
          <w:szCs w:val="18"/>
        </w:rPr>
        <w:t xml:space="preserve">, которая определила ключевые темы для обсуждения и представила стратегический план развития компании </w:t>
      </w:r>
      <w:r w:rsidR="00106022" w:rsidRPr="002018D3">
        <w:rPr>
          <w:rFonts w:ascii="Arial" w:hAnsi="Arial" w:cs="Arial"/>
          <w:bCs/>
          <w:sz w:val="18"/>
          <w:szCs w:val="18"/>
        </w:rPr>
        <w:t xml:space="preserve">на </w:t>
      </w:r>
      <w:r w:rsidR="00CD280E" w:rsidRPr="002018D3">
        <w:rPr>
          <w:rFonts w:ascii="Arial" w:hAnsi="Arial" w:cs="Arial"/>
          <w:bCs/>
          <w:sz w:val="18"/>
          <w:szCs w:val="18"/>
        </w:rPr>
        <w:t xml:space="preserve">среднесрочную </w:t>
      </w:r>
      <w:r w:rsidR="00106022" w:rsidRPr="002018D3">
        <w:rPr>
          <w:rFonts w:ascii="Arial" w:hAnsi="Arial" w:cs="Arial"/>
          <w:bCs/>
          <w:sz w:val="18"/>
          <w:szCs w:val="18"/>
        </w:rPr>
        <w:t>перспективу.</w:t>
      </w:r>
    </w:p>
    <w:p w:rsidR="00463462" w:rsidRPr="002018D3" w:rsidRDefault="00463462" w:rsidP="003B1D70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2018D3">
        <w:rPr>
          <w:rFonts w:ascii="Arial" w:hAnsi="Arial" w:cs="Arial"/>
          <w:bCs/>
          <w:sz w:val="18"/>
          <w:szCs w:val="18"/>
        </w:rPr>
        <w:t xml:space="preserve">Представители платежной системы </w:t>
      </w:r>
      <w:r w:rsidRPr="002018D3">
        <w:rPr>
          <w:rFonts w:ascii="Arial" w:hAnsi="Arial" w:cs="Arial"/>
          <w:bCs/>
          <w:sz w:val="18"/>
          <w:szCs w:val="18"/>
          <w:lang w:val="en-US"/>
        </w:rPr>
        <w:t>Master</w:t>
      </w:r>
      <w:r w:rsidR="00375779" w:rsidRPr="002018D3">
        <w:rPr>
          <w:rFonts w:ascii="Arial" w:hAnsi="Arial" w:cs="Arial"/>
          <w:bCs/>
          <w:sz w:val="18"/>
          <w:szCs w:val="18"/>
          <w:lang w:val="en-US"/>
        </w:rPr>
        <w:t>Card</w:t>
      </w:r>
      <w:r w:rsidR="00375779" w:rsidRPr="002018D3">
        <w:rPr>
          <w:rFonts w:ascii="Arial" w:hAnsi="Arial" w:cs="Arial"/>
          <w:bCs/>
          <w:sz w:val="18"/>
          <w:szCs w:val="18"/>
        </w:rPr>
        <w:t xml:space="preserve"> рассказали подробно о </w:t>
      </w:r>
      <w:r w:rsidR="00CA265C" w:rsidRPr="002018D3">
        <w:rPr>
          <w:rFonts w:ascii="Arial" w:hAnsi="Arial" w:cs="Arial"/>
          <w:bCs/>
          <w:sz w:val="18"/>
          <w:szCs w:val="18"/>
        </w:rPr>
        <w:t xml:space="preserve">самой </w:t>
      </w:r>
      <w:r w:rsidR="00375779" w:rsidRPr="002018D3">
        <w:rPr>
          <w:rFonts w:ascii="Arial" w:hAnsi="Arial" w:cs="Arial"/>
          <w:bCs/>
          <w:sz w:val="18"/>
          <w:szCs w:val="18"/>
        </w:rPr>
        <w:t xml:space="preserve">технологии </w:t>
      </w:r>
      <w:r w:rsidR="00C85076" w:rsidRPr="002018D3">
        <w:rPr>
          <w:rFonts w:ascii="Arial" w:hAnsi="Arial" w:cs="Arial"/>
          <w:bCs/>
          <w:sz w:val="18"/>
          <w:szCs w:val="18"/>
          <w:lang w:val="en-US"/>
        </w:rPr>
        <w:t>MasterCard</w:t>
      </w:r>
      <w:r w:rsidR="00C85076" w:rsidRPr="002018D3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="00375779" w:rsidRPr="002018D3">
        <w:rPr>
          <w:rFonts w:ascii="Arial" w:hAnsi="Arial" w:cs="Arial"/>
          <w:bCs/>
          <w:i/>
          <w:sz w:val="18"/>
          <w:szCs w:val="18"/>
          <w:lang w:val="en-US"/>
        </w:rPr>
        <w:t>PayPass</w:t>
      </w:r>
      <w:proofErr w:type="spellEnd"/>
      <w:r w:rsidR="00375779" w:rsidRPr="002018D3">
        <w:rPr>
          <w:rFonts w:ascii="Arial" w:hAnsi="Arial" w:cs="Arial"/>
          <w:bCs/>
          <w:sz w:val="18"/>
          <w:szCs w:val="18"/>
        </w:rPr>
        <w:t xml:space="preserve"> и привели примеры успешно внедренных проектов в крупнейших </w:t>
      </w:r>
      <w:r w:rsidR="00F7624E" w:rsidRPr="002018D3">
        <w:rPr>
          <w:rFonts w:ascii="Arial" w:hAnsi="Arial" w:cs="Arial"/>
          <w:bCs/>
          <w:sz w:val="18"/>
          <w:szCs w:val="18"/>
        </w:rPr>
        <w:t xml:space="preserve">российских и международных </w:t>
      </w:r>
      <w:r w:rsidR="00375779" w:rsidRPr="002018D3">
        <w:rPr>
          <w:rFonts w:ascii="Arial" w:hAnsi="Arial" w:cs="Arial"/>
          <w:bCs/>
          <w:sz w:val="18"/>
          <w:szCs w:val="18"/>
        </w:rPr>
        <w:t>сет</w:t>
      </w:r>
      <w:r w:rsidR="00106022" w:rsidRPr="002018D3">
        <w:rPr>
          <w:rFonts w:ascii="Arial" w:hAnsi="Arial" w:cs="Arial"/>
          <w:bCs/>
          <w:sz w:val="18"/>
          <w:szCs w:val="18"/>
        </w:rPr>
        <w:t>евых предприятиях</w:t>
      </w:r>
      <w:r w:rsidR="00F7624E" w:rsidRPr="002018D3">
        <w:rPr>
          <w:rFonts w:ascii="Arial" w:hAnsi="Arial" w:cs="Arial"/>
          <w:bCs/>
          <w:sz w:val="18"/>
          <w:szCs w:val="18"/>
        </w:rPr>
        <w:t>.</w:t>
      </w:r>
    </w:p>
    <w:p w:rsidR="009569E1" w:rsidRPr="002018D3" w:rsidRDefault="009569E1" w:rsidP="009569E1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9569E1">
        <w:rPr>
          <w:rFonts w:ascii="Arial" w:hAnsi="Arial" w:cs="Arial"/>
          <w:bCs/>
          <w:sz w:val="18"/>
          <w:szCs w:val="18"/>
        </w:rPr>
        <w:t>Бизнес-тема была посвящена использовани</w:t>
      </w:r>
      <w:r w:rsidR="00181F60">
        <w:rPr>
          <w:rFonts w:ascii="Arial" w:hAnsi="Arial" w:cs="Arial"/>
          <w:bCs/>
          <w:sz w:val="18"/>
          <w:szCs w:val="18"/>
        </w:rPr>
        <w:t>ю</w:t>
      </w:r>
      <w:r w:rsidRPr="009569E1">
        <w:rPr>
          <w:rFonts w:ascii="Arial" w:hAnsi="Arial" w:cs="Arial"/>
          <w:bCs/>
          <w:sz w:val="18"/>
          <w:szCs w:val="18"/>
        </w:rPr>
        <w:t xml:space="preserve"> новой технологии в торгово-сервисных предприятиях</w:t>
      </w:r>
      <w:r w:rsidR="00181F60">
        <w:rPr>
          <w:rFonts w:ascii="Arial" w:hAnsi="Arial" w:cs="Arial"/>
          <w:bCs/>
          <w:sz w:val="18"/>
          <w:szCs w:val="18"/>
        </w:rPr>
        <w:t>,</w:t>
      </w:r>
      <w:r w:rsidRPr="009569E1">
        <w:rPr>
          <w:rFonts w:ascii="Arial" w:hAnsi="Arial" w:cs="Arial"/>
          <w:bCs/>
          <w:sz w:val="18"/>
          <w:szCs w:val="18"/>
        </w:rPr>
        <w:t xml:space="preserve"> а также </w:t>
      </w:r>
      <w:r w:rsidR="0053279D">
        <w:rPr>
          <w:rFonts w:ascii="Arial" w:hAnsi="Arial" w:cs="Arial"/>
          <w:bCs/>
          <w:sz w:val="18"/>
          <w:szCs w:val="18"/>
        </w:rPr>
        <w:t xml:space="preserve">в рамках завтрака </w:t>
      </w:r>
      <w:r w:rsidRPr="009569E1">
        <w:rPr>
          <w:rFonts w:ascii="Arial" w:hAnsi="Arial" w:cs="Arial"/>
          <w:bCs/>
          <w:sz w:val="18"/>
          <w:szCs w:val="18"/>
        </w:rPr>
        <w:t xml:space="preserve">большое внимание </w:t>
      </w:r>
      <w:r w:rsidR="0053279D">
        <w:rPr>
          <w:rFonts w:ascii="Arial" w:hAnsi="Arial" w:cs="Arial"/>
          <w:bCs/>
          <w:sz w:val="18"/>
          <w:szCs w:val="18"/>
        </w:rPr>
        <w:t xml:space="preserve">выступающие </w:t>
      </w:r>
      <w:r w:rsidRPr="009569E1">
        <w:rPr>
          <w:rFonts w:ascii="Arial" w:hAnsi="Arial" w:cs="Arial"/>
          <w:bCs/>
          <w:sz w:val="18"/>
          <w:szCs w:val="18"/>
        </w:rPr>
        <w:t>удел</w:t>
      </w:r>
      <w:r w:rsidR="0053279D">
        <w:rPr>
          <w:rFonts w:ascii="Arial" w:hAnsi="Arial" w:cs="Arial"/>
          <w:bCs/>
          <w:sz w:val="18"/>
          <w:szCs w:val="18"/>
        </w:rPr>
        <w:t>и</w:t>
      </w:r>
      <w:r w:rsidRPr="009569E1">
        <w:rPr>
          <w:rFonts w:ascii="Arial" w:hAnsi="Arial" w:cs="Arial"/>
          <w:bCs/>
          <w:sz w:val="18"/>
          <w:szCs w:val="18"/>
        </w:rPr>
        <w:t>л</w:t>
      </w:r>
      <w:r w:rsidR="0053279D">
        <w:rPr>
          <w:rFonts w:ascii="Arial" w:hAnsi="Arial" w:cs="Arial"/>
          <w:bCs/>
          <w:sz w:val="18"/>
          <w:szCs w:val="18"/>
        </w:rPr>
        <w:t>и</w:t>
      </w:r>
      <w:r w:rsidRPr="009569E1">
        <w:rPr>
          <w:rFonts w:ascii="Arial" w:hAnsi="Arial" w:cs="Arial"/>
          <w:bCs/>
          <w:sz w:val="18"/>
          <w:szCs w:val="18"/>
        </w:rPr>
        <w:t xml:space="preserve"> развитию системы лояльности и совершенствованию инструментов взаимодействия с клиентами в рамках он-</w:t>
      </w:r>
      <w:proofErr w:type="spellStart"/>
      <w:r w:rsidRPr="009569E1">
        <w:rPr>
          <w:rFonts w:ascii="Arial" w:hAnsi="Arial" w:cs="Arial"/>
          <w:bCs/>
          <w:sz w:val="18"/>
          <w:szCs w:val="18"/>
        </w:rPr>
        <w:t>лайн</w:t>
      </w:r>
      <w:proofErr w:type="spellEnd"/>
      <w:r w:rsidRPr="009569E1">
        <w:rPr>
          <w:rFonts w:ascii="Arial" w:hAnsi="Arial" w:cs="Arial"/>
          <w:bCs/>
          <w:sz w:val="18"/>
          <w:szCs w:val="18"/>
        </w:rPr>
        <w:t xml:space="preserve"> сервиса  </w:t>
      </w:r>
      <w:r w:rsidRPr="009569E1">
        <w:rPr>
          <w:rFonts w:ascii="Arial" w:hAnsi="Arial" w:cs="Arial"/>
          <w:bCs/>
          <w:sz w:val="18"/>
          <w:szCs w:val="18"/>
          <w:lang w:val="en-US"/>
        </w:rPr>
        <w:t>UCS</w:t>
      </w:r>
      <w:r w:rsidRPr="009569E1">
        <w:rPr>
          <w:rFonts w:ascii="Arial" w:hAnsi="Arial" w:cs="Arial"/>
          <w:bCs/>
          <w:sz w:val="18"/>
          <w:szCs w:val="18"/>
        </w:rPr>
        <w:t xml:space="preserve"> – личного кабинета.</w:t>
      </w:r>
    </w:p>
    <w:p w:rsidR="003B4486" w:rsidRPr="002018D3" w:rsidRDefault="00DB5D01" w:rsidP="003B1D70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2018D3">
        <w:rPr>
          <w:rFonts w:ascii="Arial" w:hAnsi="Arial" w:cs="Arial"/>
          <w:bCs/>
          <w:sz w:val="18"/>
          <w:szCs w:val="18"/>
        </w:rPr>
        <w:t xml:space="preserve">В конце </w:t>
      </w:r>
      <w:proofErr w:type="gramStart"/>
      <w:r w:rsidRPr="002018D3">
        <w:rPr>
          <w:rFonts w:ascii="Arial" w:hAnsi="Arial" w:cs="Arial"/>
          <w:bCs/>
          <w:sz w:val="18"/>
          <w:szCs w:val="18"/>
        </w:rPr>
        <w:t>бизнес-завтрака</w:t>
      </w:r>
      <w:proofErr w:type="gramEnd"/>
      <w:r w:rsidRPr="002018D3">
        <w:rPr>
          <w:rFonts w:ascii="Arial" w:hAnsi="Arial" w:cs="Arial"/>
          <w:bCs/>
          <w:sz w:val="18"/>
          <w:szCs w:val="18"/>
        </w:rPr>
        <w:t xml:space="preserve"> состоял</w:t>
      </w:r>
      <w:r w:rsidR="001937C0" w:rsidRPr="002018D3">
        <w:rPr>
          <w:rFonts w:ascii="Arial" w:hAnsi="Arial" w:cs="Arial"/>
          <w:bCs/>
          <w:sz w:val="18"/>
          <w:szCs w:val="18"/>
        </w:rPr>
        <w:t>ось обсуждение в формате круглого стола</w:t>
      </w:r>
      <w:r w:rsidRPr="002018D3">
        <w:rPr>
          <w:rFonts w:ascii="Arial" w:hAnsi="Arial" w:cs="Arial"/>
          <w:bCs/>
          <w:sz w:val="18"/>
          <w:szCs w:val="18"/>
        </w:rPr>
        <w:t>,</w:t>
      </w:r>
      <w:r w:rsidR="001937C0" w:rsidRPr="002018D3">
        <w:rPr>
          <w:rFonts w:ascii="Arial" w:hAnsi="Arial" w:cs="Arial"/>
          <w:bCs/>
          <w:sz w:val="18"/>
          <w:szCs w:val="18"/>
        </w:rPr>
        <w:t xml:space="preserve"> где</w:t>
      </w:r>
      <w:r w:rsidR="00DF13D6" w:rsidRPr="002018D3">
        <w:rPr>
          <w:rFonts w:ascii="Arial" w:hAnsi="Arial" w:cs="Arial"/>
          <w:bCs/>
          <w:sz w:val="18"/>
          <w:szCs w:val="18"/>
        </w:rPr>
        <w:t xml:space="preserve"> все участники смогли задать вопросы представителям обеих компаний и </w:t>
      </w:r>
      <w:r w:rsidR="00F7624E" w:rsidRPr="002018D3">
        <w:rPr>
          <w:rFonts w:ascii="Arial" w:hAnsi="Arial" w:cs="Arial"/>
          <w:bCs/>
          <w:sz w:val="18"/>
          <w:szCs w:val="18"/>
        </w:rPr>
        <w:t>поделиться опытом взаимодействия с клиентами и партнерами.</w:t>
      </w:r>
      <w:r w:rsidR="00BF5B82" w:rsidRPr="002018D3">
        <w:rPr>
          <w:rFonts w:ascii="Arial" w:hAnsi="Arial" w:cs="Arial"/>
          <w:bCs/>
          <w:sz w:val="18"/>
          <w:szCs w:val="18"/>
        </w:rPr>
        <w:t xml:space="preserve"> </w:t>
      </w:r>
    </w:p>
    <w:p w:rsidR="00AC2B29" w:rsidRPr="002018D3" w:rsidRDefault="00F7624E" w:rsidP="003B1D70">
      <w:pPr>
        <w:spacing w:line="240" w:lineRule="auto"/>
        <w:rPr>
          <w:rFonts w:ascii="Arial" w:hAnsi="Arial" w:cs="Arial"/>
          <w:bCs/>
          <w:sz w:val="18"/>
          <w:szCs w:val="18"/>
        </w:rPr>
      </w:pPr>
      <w:r w:rsidRPr="002018D3">
        <w:rPr>
          <w:rFonts w:ascii="Arial" w:hAnsi="Arial" w:cs="Arial"/>
          <w:bCs/>
          <w:sz w:val="18"/>
          <w:szCs w:val="18"/>
        </w:rPr>
        <w:t xml:space="preserve">Всего в бизнес-завтраке приняли участие </w:t>
      </w:r>
      <w:r w:rsidR="00A517D3" w:rsidRPr="002018D3">
        <w:rPr>
          <w:rFonts w:ascii="Arial" w:hAnsi="Arial" w:cs="Arial"/>
          <w:bCs/>
          <w:sz w:val="18"/>
          <w:szCs w:val="18"/>
        </w:rPr>
        <w:t xml:space="preserve">более </w:t>
      </w:r>
      <w:r w:rsidRPr="002018D3">
        <w:rPr>
          <w:rFonts w:ascii="Arial" w:hAnsi="Arial" w:cs="Arial"/>
          <w:bCs/>
          <w:sz w:val="18"/>
          <w:szCs w:val="18"/>
        </w:rPr>
        <w:t xml:space="preserve">30 крупных торговых сетей Санкт-Петербурга, включая </w:t>
      </w:r>
      <w:proofErr w:type="gramStart"/>
      <w:r w:rsidRPr="002018D3">
        <w:rPr>
          <w:rFonts w:ascii="Arial" w:hAnsi="Arial" w:cs="Arial"/>
          <w:bCs/>
          <w:sz w:val="18"/>
          <w:szCs w:val="18"/>
        </w:rPr>
        <w:t>такие</w:t>
      </w:r>
      <w:proofErr w:type="gramEnd"/>
      <w:r w:rsidRPr="002018D3">
        <w:rPr>
          <w:rFonts w:ascii="Arial" w:hAnsi="Arial" w:cs="Arial"/>
          <w:bCs/>
          <w:sz w:val="18"/>
          <w:szCs w:val="18"/>
        </w:rPr>
        <w:t xml:space="preserve"> известные компании как сеть ресторанов японской кухни «Две палочки», сеть финских гипермаркетов «</w:t>
      </w:r>
      <w:r w:rsidRPr="002018D3">
        <w:rPr>
          <w:rFonts w:ascii="Arial" w:hAnsi="Arial" w:cs="Arial"/>
          <w:bCs/>
          <w:sz w:val="18"/>
          <w:szCs w:val="18"/>
          <w:lang w:val="en-US"/>
        </w:rPr>
        <w:t>PRISMA</w:t>
      </w:r>
      <w:r w:rsidRPr="002018D3">
        <w:rPr>
          <w:rFonts w:ascii="Arial" w:hAnsi="Arial" w:cs="Arial"/>
          <w:bCs/>
          <w:sz w:val="18"/>
          <w:szCs w:val="18"/>
        </w:rPr>
        <w:t xml:space="preserve">», </w:t>
      </w:r>
      <w:r w:rsidR="00BF5B82" w:rsidRPr="002018D3">
        <w:rPr>
          <w:rFonts w:ascii="Arial" w:hAnsi="Arial" w:cs="Arial"/>
          <w:bCs/>
          <w:sz w:val="18"/>
          <w:szCs w:val="18"/>
        </w:rPr>
        <w:t>петербургский холдинг «Фаэтон»</w:t>
      </w:r>
      <w:r w:rsidR="00F165B3" w:rsidRPr="002018D3">
        <w:rPr>
          <w:rFonts w:ascii="Arial" w:hAnsi="Arial" w:cs="Arial"/>
          <w:bCs/>
          <w:sz w:val="18"/>
          <w:szCs w:val="18"/>
        </w:rPr>
        <w:t xml:space="preserve">, </w:t>
      </w:r>
      <w:r w:rsidR="00181F60">
        <w:rPr>
          <w:rFonts w:ascii="Arial" w:hAnsi="Arial" w:cs="Arial"/>
          <w:bCs/>
          <w:sz w:val="18"/>
          <w:szCs w:val="18"/>
        </w:rPr>
        <w:t>концерн «Шелл» и многие другие.</w:t>
      </w:r>
    </w:p>
    <w:p w:rsidR="00693009" w:rsidRPr="002018D3" w:rsidRDefault="00693009" w:rsidP="003B1D70">
      <w:pPr>
        <w:autoSpaceDE w:val="0"/>
        <w:autoSpaceDN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018D3">
        <w:rPr>
          <w:rFonts w:ascii="Arial" w:hAnsi="Arial" w:cs="Arial"/>
          <w:sz w:val="18"/>
          <w:szCs w:val="18"/>
        </w:rPr>
        <w:t xml:space="preserve">Алексей </w:t>
      </w:r>
      <w:proofErr w:type="spellStart"/>
      <w:r w:rsidRPr="002018D3">
        <w:rPr>
          <w:rFonts w:ascii="Arial" w:hAnsi="Arial" w:cs="Arial"/>
          <w:sz w:val="18"/>
          <w:szCs w:val="18"/>
        </w:rPr>
        <w:t>Решетилов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, Директор по продажам </w:t>
      </w:r>
      <w:proofErr w:type="spellStart"/>
      <w:r w:rsidRPr="002018D3">
        <w:rPr>
          <w:rFonts w:ascii="Arial" w:hAnsi="Arial" w:cs="Arial"/>
          <w:sz w:val="18"/>
          <w:szCs w:val="18"/>
        </w:rPr>
        <w:t>MasterCard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 в России: «Партнерство с UCS по продвижению технологии </w:t>
      </w:r>
      <w:proofErr w:type="spellStart"/>
      <w:r w:rsidRPr="002018D3">
        <w:rPr>
          <w:rFonts w:ascii="Arial" w:hAnsi="Arial" w:cs="Arial"/>
          <w:sz w:val="18"/>
          <w:szCs w:val="18"/>
        </w:rPr>
        <w:t>MasterCard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8"/>
          <w:szCs w:val="18"/>
        </w:rPr>
        <w:t>PayPass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 на российском рынке уже дало свои результаты, а успех проектов показывает востребованность этого нового технологичного способа оплаты. </w:t>
      </w:r>
      <w:proofErr w:type="spellStart"/>
      <w:r w:rsidRPr="002018D3">
        <w:rPr>
          <w:rFonts w:ascii="Arial" w:hAnsi="Arial" w:cs="Arial"/>
          <w:sz w:val="18"/>
          <w:szCs w:val="18"/>
        </w:rPr>
        <w:t>MasterCard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8"/>
          <w:szCs w:val="18"/>
        </w:rPr>
        <w:t>PayPass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 является дополнительным </w:t>
      </w:r>
      <w:proofErr w:type="spellStart"/>
      <w:r w:rsidRPr="002018D3">
        <w:rPr>
          <w:rFonts w:ascii="Arial" w:hAnsi="Arial" w:cs="Arial"/>
          <w:sz w:val="18"/>
          <w:szCs w:val="18"/>
        </w:rPr>
        <w:t>конкуретным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 преимуществом для банков при выпуске карточных продуктов, торговым предприятиям внедрение этой технологии позволяет еще быстрее и качественнее обслуживать клиентов, а  держатели карт с </w:t>
      </w:r>
      <w:proofErr w:type="spellStart"/>
      <w:r w:rsidRPr="002018D3">
        <w:rPr>
          <w:rFonts w:ascii="Arial" w:hAnsi="Arial" w:cs="Arial"/>
          <w:i/>
          <w:iCs/>
          <w:sz w:val="18"/>
          <w:szCs w:val="18"/>
        </w:rPr>
        <w:t>PayPass</w:t>
      </w:r>
      <w:proofErr w:type="spellEnd"/>
      <w:r w:rsidRPr="002018D3">
        <w:rPr>
          <w:rFonts w:ascii="Arial" w:hAnsi="Arial" w:cs="Arial"/>
          <w:sz w:val="18"/>
          <w:szCs w:val="18"/>
        </w:rPr>
        <w:t xml:space="preserve"> получают новый удобный и безопасный способ осуществления оплаты. Мы совместными усилиями продолжаем работать над продвижением продукта и планируем проведение подобных </w:t>
      </w:r>
      <w:proofErr w:type="gramStart"/>
      <w:r w:rsidRPr="002018D3">
        <w:rPr>
          <w:rFonts w:ascii="Arial" w:hAnsi="Arial" w:cs="Arial"/>
          <w:sz w:val="18"/>
          <w:szCs w:val="18"/>
        </w:rPr>
        <w:t>бизнес-встреч</w:t>
      </w:r>
      <w:proofErr w:type="gramEnd"/>
      <w:r w:rsidRPr="002018D3">
        <w:rPr>
          <w:rFonts w:ascii="Arial" w:hAnsi="Arial" w:cs="Arial"/>
          <w:sz w:val="18"/>
          <w:szCs w:val="18"/>
        </w:rPr>
        <w:t xml:space="preserve"> для компаний и банков на регулярной основе». </w:t>
      </w:r>
    </w:p>
    <w:p w:rsidR="00DF3970" w:rsidRPr="008D0034" w:rsidRDefault="00F165B3" w:rsidP="003B1D70">
      <w:pPr>
        <w:spacing w:line="240" w:lineRule="auto"/>
        <w:rPr>
          <w:rFonts w:ascii="Arial" w:hAnsi="Arial" w:cs="Arial"/>
          <w:sz w:val="18"/>
          <w:szCs w:val="18"/>
        </w:rPr>
      </w:pPr>
      <w:r w:rsidRPr="002018D3">
        <w:rPr>
          <w:rFonts w:ascii="Arial" w:hAnsi="Arial" w:cs="Arial"/>
          <w:sz w:val="18"/>
          <w:szCs w:val="18"/>
        </w:rPr>
        <w:t>«</w:t>
      </w:r>
      <w:r w:rsidR="00DB5D01" w:rsidRPr="002018D3">
        <w:rPr>
          <w:rFonts w:ascii="Arial" w:hAnsi="Arial" w:cs="Arial"/>
          <w:bCs/>
          <w:sz w:val="18"/>
          <w:szCs w:val="18"/>
        </w:rPr>
        <w:t xml:space="preserve">Как показала практика, проведенные ранее подобные мероприятия для партнеров способствуют более качественному и информативному восприятию представленных продуктов и сервисов, включая новейшие разработки в сфере бесконтактных платежей,- отметила Елена Виноградова, заместитель генерального директора </w:t>
      </w:r>
      <w:r w:rsidR="00DB5D01" w:rsidRPr="002018D3">
        <w:rPr>
          <w:rFonts w:ascii="Arial" w:hAnsi="Arial" w:cs="Arial"/>
          <w:bCs/>
          <w:sz w:val="18"/>
          <w:szCs w:val="18"/>
          <w:lang w:val="en-US"/>
        </w:rPr>
        <w:t>United</w:t>
      </w:r>
      <w:r w:rsidR="00DB5D01" w:rsidRPr="002018D3">
        <w:rPr>
          <w:rFonts w:ascii="Arial" w:hAnsi="Arial" w:cs="Arial"/>
          <w:bCs/>
          <w:sz w:val="18"/>
          <w:szCs w:val="18"/>
        </w:rPr>
        <w:t xml:space="preserve"> </w:t>
      </w:r>
      <w:r w:rsidR="00DB5D01" w:rsidRPr="002018D3">
        <w:rPr>
          <w:rFonts w:ascii="Arial" w:hAnsi="Arial" w:cs="Arial"/>
          <w:bCs/>
          <w:sz w:val="18"/>
          <w:szCs w:val="18"/>
          <w:lang w:val="en-US"/>
        </w:rPr>
        <w:t>Card</w:t>
      </w:r>
      <w:r w:rsidR="00DB5D01" w:rsidRPr="002018D3">
        <w:rPr>
          <w:rFonts w:ascii="Arial" w:hAnsi="Arial" w:cs="Arial"/>
          <w:bCs/>
          <w:sz w:val="18"/>
          <w:szCs w:val="18"/>
        </w:rPr>
        <w:t xml:space="preserve"> </w:t>
      </w:r>
      <w:r w:rsidR="00DB5D01" w:rsidRPr="002018D3">
        <w:rPr>
          <w:rFonts w:ascii="Arial" w:hAnsi="Arial" w:cs="Arial"/>
          <w:bCs/>
          <w:sz w:val="18"/>
          <w:szCs w:val="18"/>
          <w:lang w:val="en-US"/>
        </w:rPr>
        <w:t>Service</w:t>
      </w:r>
      <w:r w:rsidR="008D0034">
        <w:rPr>
          <w:rFonts w:ascii="Arial" w:hAnsi="Arial" w:cs="Arial"/>
          <w:sz w:val="18"/>
          <w:szCs w:val="18"/>
        </w:rPr>
        <w:t>».</w:t>
      </w:r>
    </w:p>
    <w:p w:rsidR="00C2088D" w:rsidRPr="002018D3" w:rsidRDefault="00C2088D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2018D3" w:rsidRDefault="002018D3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2018D3" w:rsidRDefault="002018D3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b/>
          <w:bCs/>
          <w:sz w:val="16"/>
          <w:szCs w:val="16"/>
          <w:lang w:eastAsia="ru-RU"/>
        </w:rPr>
      </w:pPr>
      <w:r w:rsidRPr="002018D3">
        <w:rPr>
          <w:rFonts w:ascii="Arial" w:hAnsi="Arial" w:cs="Arial"/>
          <w:b/>
          <w:bCs/>
          <w:sz w:val="16"/>
          <w:szCs w:val="16"/>
          <w:lang w:eastAsia="ru-RU"/>
        </w:rPr>
        <w:t xml:space="preserve">О </w:t>
      </w:r>
      <w:r w:rsidRPr="002018D3">
        <w:rPr>
          <w:rFonts w:ascii="Arial" w:hAnsi="Arial" w:cs="Arial"/>
          <w:b/>
          <w:bCs/>
          <w:sz w:val="16"/>
          <w:szCs w:val="16"/>
          <w:lang w:val="en-US" w:eastAsia="ru-RU"/>
        </w:rPr>
        <w:t>MasterCard</w:t>
      </w:r>
      <w:r w:rsidRPr="002018D3">
        <w:rPr>
          <w:rFonts w:ascii="Arial" w:hAnsi="Arial" w:cs="Arial"/>
          <w:b/>
          <w:bCs/>
          <w:sz w:val="16"/>
          <w:szCs w:val="16"/>
          <w:lang w:eastAsia="ru-RU"/>
        </w:rPr>
        <w:t xml:space="preserve"> </w:t>
      </w:r>
      <w:proofErr w:type="spellStart"/>
      <w:r w:rsidRPr="002018D3">
        <w:rPr>
          <w:rFonts w:ascii="Arial" w:hAnsi="Arial" w:cs="Arial"/>
          <w:b/>
          <w:bCs/>
          <w:i/>
          <w:iCs/>
          <w:sz w:val="16"/>
          <w:szCs w:val="16"/>
          <w:lang w:val="en-US" w:eastAsia="ru-RU"/>
        </w:rPr>
        <w:t>PayPass</w:t>
      </w:r>
      <w:proofErr w:type="spellEnd"/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eastAsia="ru-RU"/>
        </w:rPr>
      </w:pP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eastAsia="ru-RU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 xml:space="preserve"> − это инновационная технология бесконтактных платежей, которая предоставляет быстрый, безопасный и удобный способ оплаты повседневных покупок. </w:t>
      </w: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  <w:lang w:eastAsia="ru-RU"/>
        </w:rPr>
      </w:pP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Пользоваться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просто, быстро и безопасно. Проверив сумму покупки на кассе, нужно прикоснуться картой или другим устройством с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val="en-US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(мобильным телефоном) к терминалу, после чего на нем в подтверждение оплаты загорятся световые индикаторы, и прозвучит сигнал о том, что оплата совершена. Платежи на сумму до </w:t>
      </w:r>
      <w:r w:rsidR="004A1910" w:rsidRPr="002018D3">
        <w:rPr>
          <w:rFonts w:ascii="Arial" w:hAnsi="Arial" w:cs="Arial"/>
          <w:sz w:val="16"/>
          <w:szCs w:val="16"/>
        </w:rPr>
        <w:t xml:space="preserve">1000 </w:t>
      </w:r>
      <w:r w:rsidRPr="002018D3">
        <w:rPr>
          <w:rFonts w:ascii="Arial" w:hAnsi="Arial" w:cs="Arial"/>
          <w:sz w:val="16"/>
          <w:szCs w:val="16"/>
        </w:rPr>
        <w:t xml:space="preserve">рублей проводятся без ввода ПИН-кода и подписи слипа. </w:t>
      </w: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Чип с технологией 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val="en-US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можно встроить в банковские </w:t>
      </w:r>
      <w:r w:rsidRPr="002018D3">
        <w:rPr>
          <w:rFonts w:ascii="Arial" w:hAnsi="Arial" w:cs="Arial"/>
          <w:sz w:val="16"/>
          <w:szCs w:val="16"/>
          <w:lang w:eastAsia="ru-RU"/>
        </w:rPr>
        <w:t xml:space="preserve">карты </w:t>
      </w:r>
      <w:proofErr w:type="spellStart"/>
      <w:r w:rsidRPr="002018D3">
        <w:rPr>
          <w:rFonts w:ascii="Arial" w:hAnsi="Arial" w:cs="Arial"/>
          <w:sz w:val="16"/>
          <w:szCs w:val="16"/>
          <w:lang w:eastAsia="ru-RU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 xml:space="preserve">® или </w:t>
      </w:r>
      <w:proofErr w:type="spellStart"/>
      <w:r w:rsidRPr="002018D3">
        <w:rPr>
          <w:rFonts w:ascii="Arial" w:hAnsi="Arial" w:cs="Arial"/>
          <w:sz w:val="16"/>
          <w:szCs w:val="16"/>
          <w:lang w:eastAsia="ru-RU"/>
        </w:rPr>
        <w:t>Maestro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 xml:space="preserve">®,  а также в другие устройства −  </w:t>
      </w:r>
      <w:r w:rsidRPr="002018D3">
        <w:rPr>
          <w:rFonts w:ascii="Arial" w:hAnsi="Arial" w:cs="Arial"/>
          <w:sz w:val="16"/>
          <w:szCs w:val="16"/>
        </w:rPr>
        <w:t xml:space="preserve">мобильный телефон, наручные часы, брелок для ключей, браслет и т.д.  В этом состоит уникальность технологии 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eastAsia="ru-RU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>: с ее помощью</w:t>
      </w:r>
      <w:r w:rsidRPr="002018D3">
        <w:rPr>
          <w:rFonts w:ascii="Arial" w:hAnsi="Arial" w:cs="Arial"/>
          <w:sz w:val="16"/>
          <w:szCs w:val="16"/>
        </w:rPr>
        <w:t xml:space="preserve"> средством оплаты можно сделать не только банковскую карту.  </w:t>
      </w: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45996" w:rsidRPr="002018D3" w:rsidRDefault="00345996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Банковские продукты с </w:t>
      </w:r>
      <w:r w:rsidRPr="002018D3">
        <w:rPr>
          <w:rFonts w:ascii="Arial" w:hAnsi="Arial" w:cs="Arial"/>
          <w:sz w:val="16"/>
          <w:szCs w:val="16"/>
          <w:lang w:val="en-US"/>
        </w:rPr>
        <w:t>MasterCard</w:t>
      </w:r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val="en-US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выпускают более 200 банков в мире. Почти 700 000 торговых предприятий в 51 стране принимают оплату по технологии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val="en-US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>. Свыше 100 устрой</w:t>
      </w:r>
      <w:proofErr w:type="gramStart"/>
      <w:r w:rsidRPr="002018D3">
        <w:rPr>
          <w:rFonts w:ascii="Arial" w:hAnsi="Arial" w:cs="Arial"/>
          <w:sz w:val="16"/>
          <w:szCs w:val="16"/>
        </w:rPr>
        <w:t>ств пр</w:t>
      </w:r>
      <w:proofErr w:type="gramEnd"/>
      <w:r w:rsidRPr="002018D3">
        <w:rPr>
          <w:rFonts w:ascii="Arial" w:hAnsi="Arial" w:cs="Arial"/>
          <w:sz w:val="16"/>
          <w:szCs w:val="16"/>
        </w:rPr>
        <w:t xml:space="preserve">ошли сертификацию для использования технологии </w:t>
      </w:r>
      <w:r w:rsidRPr="002018D3">
        <w:rPr>
          <w:rFonts w:ascii="Arial" w:hAnsi="Arial" w:cs="Arial"/>
          <w:sz w:val="16"/>
          <w:szCs w:val="16"/>
          <w:lang w:val="en-US"/>
        </w:rPr>
        <w:t>MasterCard</w:t>
      </w:r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iCs/>
          <w:sz w:val="16"/>
          <w:szCs w:val="16"/>
          <w:lang w:val="en-US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. </w:t>
      </w:r>
    </w:p>
    <w:p w:rsidR="00875EB5" w:rsidRPr="002018D3" w:rsidRDefault="00875EB5" w:rsidP="00345996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875EB5" w:rsidRPr="002018D3" w:rsidRDefault="00875EB5" w:rsidP="00CD280E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2018D3">
        <w:rPr>
          <w:rFonts w:ascii="Arial" w:hAnsi="Arial" w:cs="Arial"/>
          <w:sz w:val="16"/>
          <w:szCs w:val="16"/>
        </w:rPr>
        <w:t xml:space="preserve">Оплатить покупки </w:t>
      </w:r>
      <w:proofErr w:type="spellStart"/>
      <w:r w:rsidRPr="002018D3">
        <w:rPr>
          <w:rFonts w:ascii="Arial" w:hAnsi="Arial" w:cs="Arial"/>
          <w:i/>
          <w:sz w:val="16"/>
          <w:szCs w:val="16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уже можно в Москве, Санкт-Петербурге, Екатеринбурге, Нижнем Новгороде, Твери, Самаре, Сургуте,  Уфе, Челябинске, Ростове-на-Дону и других городах; в Республике Татарстан, в Московской, Тверской, Псковской, Калининградской, Новгородской и Тюменской областях. </w:t>
      </w:r>
      <w:proofErr w:type="gramEnd"/>
    </w:p>
    <w:p w:rsidR="00875EB5" w:rsidRPr="002018D3" w:rsidRDefault="00875EB5" w:rsidP="00CD280E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2018D3">
        <w:rPr>
          <w:rFonts w:ascii="Arial" w:hAnsi="Arial" w:cs="Arial"/>
          <w:sz w:val="16"/>
          <w:szCs w:val="16"/>
        </w:rPr>
        <w:t>Терминалы установлены в торговых предприятиях разных видов: это железнодорожные кассы, гастрономы, рестораны быстрого обслуживания, кофейни, химчистки, бензоколонки, аптеки, кинотеатры, сувенирные киоски и т.д..</w:t>
      </w:r>
      <w:proofErr w:type="gramEnd"/>
    </w:p>
    <w:p w:rsidR="00875EB5" w:rsidRPr="002018D3" w:rsidRDefault="00875EB5" w:rsidP="00CD280E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proofErr w:type="gramStart"/>
      <w:r w:rsidRPr="002018D3">
        <w:rPr>
          <w:rFonts w:ascii="Arial" w:hAnsi="Arial" w:cs="Arial"/>
          <w:sz w:val="16"/>
          <w:szCs w:val="16"/>
        </w:rPr>
        <w:t xml:space="preserve">В частности, терминалы для приема карт </w:t>
      </w:r>
      <w:proofErr w:type="spellStart"/>
      <w:r w:rsidRPr="002018D3">
        <w:rPr>
          <w:rFonts w:ascii="Arial" w:hAnsi="Arial" w:cs="Arial"/>
          <w:i/>
          <w:sz w:val="16"/>
          <w:szCs w:val="16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установлены в Аэроэкспресс, ресторанах </w:t>
      </w:r>
      <w:proofErr w:type="spellStart"/>
      <w:r w:rsidRPr="002018D3">
        <w:rPr>
          <w:rFonts w:ascii="Arial" w:hAnsi="Arial" w:cs="Arial"/>
          <w:sz w:val="16"/>
          <w:szCs w:val="16"/>
        </w:rPr>
        <w:t>Subway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и KFC, в ряде торговых точек на территории </w:t>
      </w:r>
      <w:proofErr w:type="spellStart"/>
      <w:r w:rsidRPr="002018D3">
        <w:rPr>
          <w:rFonts w:ascii="Arial" w:hAnsi="Arial" w:cs="Arial"/>
          <w:sz w:val="16"/>
          <w:szCs w:val="16"/>
        </w:rPr>
        <w:t>ГУМа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и в Кремлевском Дворце Съездов, в магазинах сети «Перекресток», в кофейнях </w:t>
      </w:r>
      <w:proofErr w:type="spellStart"/>
      <w:r w:rsidRPr="002018D3">
        <w:rPr>
          <w:rFonts w:ascii="Arial" w:hAnsi="Arial" w:cs="Arial"/>
          <w:sz w:val="16"/>
          <w:szCs w:val="16"/>
        </w:rPr>
        <w:t>Starbucks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18D3">
        <w:rPr>
          <w:rFonts w:ascii="Arial" w:hAnsi="Arial" w:cs="Arial"/>
          <w:sz w:val="16"/>
          <w:szCs w:val="16"/>
        </w:rPr>
        <w:t>Coffee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sz w:val="16"/>
          <w:szCs w:val="16"/>
        </w:rPr>
        <w:t>Bean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и </w:t>
      </w:r>
      <w:proofErr w:type="spellStart"/>
      <w:r w:rsidRPr="002018D3">
        <w:rPr>
          <w:rFonts w:ascii="Arial" w:hAnsi="Arial" w:cs="Arial"/>
          <w:sz w:val="16"/>
          <w:szCs w:val="16"/>
        </w:rPr>
        <w:t>Costa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sz w:val="16"/>
          <w:szCs w:val="16"/>
        </w:rPr>
        <w:t>Coffee</w:t>
      </w:r>
      <w:proofErr w:type="spellEnd"/>
      <w:r w:rsidRPr="002018D3">
        <w:rPr>
          <w:rFonts w:ascii="Arial" w:hAnsi="Arial" w:cs="Arial"/>
          <w:sz w:val="16"/>
          <w:szCs w:val="16"/>
        </w:rPr>
        <w:t>, на некоторых АЗС Сургутнефтегаза, на автозаправочных комплексах BP в Москве и Московской области, в  сети аптек 120х80 и других.</w:t>
      </w:r>
      <w:proofErr w:type="gramEnd"/>
    </w:p>
    <w:p w:rsidR="00875EB5" w:rsidRPr="002018D3" w:rsidRDefault="00875EB5" w:rsidP="00CD280E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345996" w:rsidRPr="002018D3" w:rsidRDefault="00345996" w:rsidP="00CD280E">
      <w:pPr>
        <w:pStyle w:val="stylea13310450750000000937msoplaintext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Узнать подробную информацию об инновационной бесконтактной технологии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sz w:val="16"/>
          <w:szCs w:val="16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и посмотреть список торговых и сервисных предприятий, принимающих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018D3">
        <w:rPr>
          <w:rFonts w:ascii="Arial" w:hAnsi="Arial" w:cs="Arial"/>
          <w:i/>
          <w:sz w:val="16"/>
          <w:szCs w:val="16"/>
        </w:rPr>
        <w:t>PayPass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в России и в мире, можно на сайте </w:t>
      </w:r>
      <w:hyperlink r:id="rId10" w:tgtFrame="_blank" w:history="1">
        <w:r w:rsidRPr="002018D3">
          <w:rPr>
            <w:rFonts w:ascii="Arial" w:hAnsi="Arial" w:cs="Arial"/>
            <w:sz w:val="16"/>
            <w:szCs w:val="16"/>
          </w:rPr>
          <w:t>www.paypass.ru</w:t>
        </w:r>
      </w:hyperlink>
      <w:r w:rsidRPr="002018D3">
        <w:rPr>
          <w:rFonts w:ascii="Arial" w:hAnsi="Arial" w:cs="Arial"/>
          <w:sz w:val="16"/>
          <w:szCs w:val="16"/>
        </w:rPr>
        <w:t xml:space="preserve"> </w:t>
      </w:r>
    </w:p>
    <w:p w:rsidR="00345996" w:rsidRPr="002018D3" w:rsidRDefault="00345996" w:rsidP="00DF3970">
      <w:pPr>
        <w:rPr>
          <w:rFonts w:ascii="Arial" w:hAnsi="Arial" w:cs="Arial"/>
          <w:sz w:val="18"/>
          <w:szCs w:val="18"/>
        </w:rPr>
      </w:pPr>
    </w:p>
    <w:p w:rsidR="003B7A18" w:rsidRPr="002018D3" w:rsidRDefault="003B7A18" w:rsidP="003B7A18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n-US" w:eastAsia="ar-SA"/>
        </w:rPr>
      </w:pPr>
      <w:r w:rsidRPr="002018D3">
        <w:rPr>
          <w:rFonts w:ascii="Arial" w:eastAsia="Times New Roman" w:hAnsi="Arial" w:cs="Arial"/>
          <w:sz w:val="18"/>
          <w:szCs w:val="18"/>
          <w:lang w:val="en-US" w:eastAsia="ar-SA"/>
        </w:rPr>
        <w:t>----------------------------------------------------------------------------------------------------------</w:t>
      </w:r>
    </w:p>
    <w:p w:rsidR="003B7A18" w:rsidRPr="002018D3" w:rsidRDefault="003B7A18" w:rsidP="003B7A18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2018D3">
        <w:rPr>
          <w:rFonts w:ascii="Arial" w:hAnsi="Arial" w:cs="Arial"/>
          <w:b/>
          <w:sz w:val="16"/>
          <w:szCs w:val="16"/>
          <w:lang w:val="en-US"/>
        </w:rPr>
        <w:t>United Card Service</w:t>
      </w:r>
      <w:r w:rsidRPr="002018D3">
        <w:rPr>
          <w:rFonts w:ascii="Arial" w:hAnsi="Arial" w:cs="Arial"/>
          <w:sz w:val="16"/>
          <w:szCs w:val="16"/>
          <w:lang w:val="en-US"/>
        </w:rPr>
        <w:t xml:space="preserve"> </w:t>
      </w:r>
      <w:r w:rsidRPr="002018D3">
        <w:rPr>
          <w:rFonts w:ascii="Arial" w:hAnsi="Arial" w:cs="Arial"/>
          <w:sz w:val="16"/>
          <w:szCs w:val="16"/>
          <w:lang w:val="en-US" w:eastAsia="ru-RU"/>
        </w:rPr>
        <w:t>(</w:t>
      </w:r>
      <w:r w:rsidRPr="002018D3">
        <w:rPr>
          <w:rFonts w:ascii="Arial" w:hAnsi="Arial" w:cs="Arial"/>
          <w:sz w:val="16"/>
          <w:szCs w:val="16"/>
          <w:lang w:eastAsia="ru-RU"/>
        </w:rPr>
        <w:t>А</w:t>
      </w:r>
      <w:r w:rsidRPr="002018D3">
        <w:rPr>
          <w:rFonts w:ascii="Arial" w:hAnsi="Arial" w:cs="Arial"/>
          <w:sz w:val="16"/>
          <w:szCs w:val="16"/>
          <w:lang w:val="en-US" w:eastAsia="ru-RU"/>
        </w:rPr>
        <w:t xml:space="preserve"> Global Payments In</w:t>
      </w:r>
      <w:r w:rsidRPr="002018D3">
        <w:rPr>
          <w:rFonts w:ascii="Arial" w:hAnsi="Arial" w:cs="Arial"/>
          <w:sz w:val="16"/>
          <w:szCs w:val="16"/>
          <w:lang w:eastAsia="ru-RU"/>
        </w:rPr>
        <w:t>с</w:t>
      </w:r>
      <w:r w:rsidRPr="002018D3">
        <w:rPr>
          <w:rFonts w:ascii="Arial" w:hAnsi="Arial" w:cs="Arial"/>
          <w:sz w:val="16"/>
          <w:szCs w:val="16"/>
          <w:lang w:val="en-US" w:eastAsia="ru-RU"/>
        </w:rPr>
        <w:t>.</w:t>
      </w:r>
      <w:proofErr w:type="gramEnd"/>
      <w:r w:rsidRPr="002018D3">
        <w:rPr>
          <w:rFonts w:ascii="Arial" w:hAnsi="Arial" w:cs="Arial"/>
          <w:sz w:val="16"/>
          <w:szCs w:val="16"/>
          <w:lang w:val="en-US" w:eastAsia="ru-RU"/>
        </w:rPr>
        <w:t xml:space="preserve"> </w:t>
      </w:r>
      <w:proofErr w:type="spellStart"/>
      <w:proofErr w:type="gramStart"/>
      <w:r w:rsidRPr="002018D3">
        <w:rPr>
          <w:rFonts w:ascii="Arial" w:hAnsi="Arial" w:cs="Arial"/>
          <w:sz w:val="16"/>
          <w:szCs w:val="16"/>
          <w:lang w:eastAsia="ru-RU"/>
        </w:rPr>
        <w:t>Company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>)</w:t>
      </w:r>
      <w:r w:rsidRPr="002018D3">
        <w:rPr>
          <w:rFonts w:ascii="Arial" w:hAnsi="Arial" w:cs="Arial"/>
          <w:sz w:val="16"/>
          <w:szCs w:val="16"/>
        </w:rPr>
        <w:t xml:space="preserve"> (</w:t>
      </w:r>
      <w:r w:rsidRPr="002018D3">
        <w:rPr>
          <w:rFonts w:ascii="Arial" w:hAnsi="Arial" w:cs="Arial"/>
          <w:sz w:val="16"/>
          <w:szCs w:val="16"/>
          <w:lang w:val="en-US"/>
        </w:rPr>
        <w:t>UCS</w:t>
      </w:r>
      <w:r w:rsidRPr="002018D3">
        <w:rPr>
          <w:rFonts w:ascii="Arial" w:hAnsi="Arial" w:cs="Arial"/>
          <w:sz w:val="16"/>
          <w:szCs w:val="16"/>
        </w:rPr>
        <w:t>) - ЗАО «Компания объединенных кредитных карточек»</w:t>
      </w:r>
      <w:r w:rsidRPr="002018D3">
        <w:rPr>
          <w:rFonts w:ascii="Arial" w:hAnsi="Arial" w:cs="Arial"/>
          <w:sz w:val="16"/>
          <w:szCs w:val="16"/>
          <w:lang w:eastAsia="ru-RU"/>
        </w:rPr>
        <w:t xml:space="preserve"> (компания группы </w:t>
      </w:r>
      <w:proofErr w:type="spellStart"/>
      <w:r w:rsidRPr="002018D3">
        <w:rPr>
          <w:rFonts w:ascii="Arial" w:hAnsi="Arial" w:cs="Arial"/>
          <w:sz w:val="16"/>
          <w:szCs w:val="16"/>
          <w:lang w:eastAsia="ru-RU"/>
        </w:rPr>
        <w:t>Глобал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 xml:space="preserve"> </w:t>
      </w:r>
      <w:proofErr w:type="spellStart"/>
      <w:r w:rsidRPr="002018D3">
        <w:rPr>
          <w:rFonts w:ascii="Arial" w:hAnsi="Arial" w:cs="Arial"/>
          <w:sz w:val="16"/>
          <w:szCs w:val="16"/>
          <w:lang w:eastAsia="ru-RU"/>
        </w:rPr>
        <w:t>Пейментс</w:t>
      </w:r>
      <w:proofErr w:type="spellEnd"/>
      <w:r w:rsidRPr="002018D3">
        <w:rPr>
          <w:rFonts w:ascii="Arial" w:hAnsi="Arial" w:cs="Arial"/>
          <w:sz w:val="16"/>
          <w:szCs w:val="16"/>
          <w:lang w:eastAsia="ru-RU"/>
        </w:rPr>
        <w:t>)</w:t>
      </w:r>
      <w:r w:rsidRPr="002018D3">
        <w:rPr>
          <w:rFonts w:ascii="Arial" w:hAnsi="Arial" w:cs="Arial"/>
          <w:sz w:val="16"/>
          <w:szCs w:val="16"/>
        </w:rPr>
        <w:t xml:space="preserve"> – одна из крупнейших процессинговых компаний в России, обслуживающая около 30% оборота по сделкам, совершаемым держателями международных и локальных платежных карт в России.</w:t>
      </w:r>
      <w:proofErr w:type="gramEnd"/>
      <w:r w:rsidRPr="002018D3">
        <w:rPr>
          <w:rFonts w:ascii="Arial" w:hAnsi="Arial" w:cs="Arial"/>
          <w:sz w:val="16"/>
          <w:szCs w:val="16"/>
        </w:rPr>
        <w:t xml:space="preserve"> Компания предоставляет услуги по </w:t>
      </w:r>
      <w:proofErr w:type="spellStart"/>
      <w:r w:rsidRPr="002018D3">
        <w:rPr>
          <w:rFonts w:ascii="Arial" w:hAnsi="Arial" w:cs="Arial"/>
          <w:sz w:val="16"/>
          <w:szCs w:val="16"/>
        </w:rPr>
        <w:t>эквайрингу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карт основных международных платежных систем – VISA </w:t>
      </w:r>
      <w:r w:rsidRPr="002018D3">
        <w:rPr>
          <w:rFonts w:ascii="Arial" w:hAnsi="Arial" w:cs="Arial"/>
          <w:sz w:val="16"/>
          <w:szCs w:val="16"/>
          <w:lang w:val="en-US"/>
        </w:rPr>
        <w:t>International</w:t>
      </w:r>
      <w:r w:rsidRPr="002018D3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r w:rsidRPr="002018D3">
        <w:rPr>
          <w:rFonts w:ascii="Arial" w:hAnsi="Arial" w:cs="Arial"/>
          <w:sz w:val="16"/>
          <w:szCs w:val="16"/>
          <w:lang w:val="en-US"/>
        </w:rPr>
        <w:t>Worldwide</w:t>
      </w:r>
      <w:r w:rsidRPr="002018D3">
        <w:rPr>
          <w:rFonts w:ascii="Arial" w:hAnsi="Arial" w:cs="Arial"/>
          <w:sz w:val="16"/>
          <w:szCs w:val="16"/>
        </w:rPr>
        <w:t xml:space="preserve">, </w:t>
      </w:r>
      <w:r w:rsidRPr="002018D3">
        <w:rPr>
          <w:rFonts w:ascii="Arial" w:hAnsi="Arial" w:cs="Arial"/>
          <w:sz w:val="16"/>
          <w:szCs w:val="16"/>
          <w:lang w:val="en-US"/>
        </w:rPr>
        <w:t>Union</w:t>
      </w:r>
      <w:r w:rsidRPr="002018D3">
        <w:rPr>
          <w:rFonts w:ascii="Arial" w:hAnsi="Arial" w:cs="Arial"/>
          <w:sz w:val="16"/>
          <w:szCs w:val="16"/>
        </w:rPr>
        <w:t xml:space="preserve"> </w:t>
      </w:r>
      <w:r w:rsidRPr="002018D3">
        <w:rPr>
          <w:rFonts w:ascii="Arial" w:hAnsi="Arial" w:cs="Arial"/>
          <w:sz w:val="16"/>
          <w:szCs w:val="16"/>
          <w:lang w:val="en-US"/>
        </w:rPr>
        <w:t>Pay</w:t>
      </w:r>
      <w:r w:rsidRPr="002018D3">
        <w:rPr>
          <w:rFonts w:ascii="Arial" w:hAnsi="Arial" w:cs="Arial"/>
          <w:sz w:val="16"/>
          <w:szCs w:val="16"/>
        </w:rPr>
        <w:t xml:space="preserve">, JCB </w:t>
      </w:r>
      <w:r w:rsidRPr="002018D3">
        <w:rPr>
          <w:rFonts w:ascii="Arial" w:hAnsi="Arial" w:cs="Arial"/>
          <w:sz w:val="16"/>
          <w:szCs w:val="16"/>
          <w:lang w:val="en-US"/>
        </w:rPr>
        <w:t>International</w:t>
      </w:r>
      <w:r w:rsidRPr="002018D3">
        <w:rPr>
          <w:rFonts w:ascii="Arial" w:hAnsi="Arial" w:cs="Arial"/>
          <w:sz w:val="16"/>
          <w:szCs w:val="16"/>
        </w:rPr>
        <w:t xml:space="preserve"> и российской платежной системы Золотая Корона, а также по локальным небанковским картам  предприятий торговли и сервиса. </w:t>
      </w:r>
    </w:p>
    <w:p w:rsidR="003B7A18" w:rsidRPr="00241890" w:rsidRDefault="003B7A18" w:rsidP="003B7A18">
      <w:pPr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>Головной офис компании размещается в Москве. В настоящее время ЗАО «КОКК» имеет 35 региональных отделений в городах России</w:t>
      </w:r>
      <w:r w:rsidR="00241890">
        <w:rPr>
          <w:rFonts w:ascii="Arial" w:hAnsi="Arial" w:cs="Arial"/>
          <w:sz w:val="16"/>
          <w:szCs w:val="16"/>
        </w:rPr>
        <w:t>.</w:t>
      </w:r>
    </w:p>
    <w:p w:rsidR="003B7A18" w:rsidRPr="002018D3" w:rsidRDefault="003B7A18" w:rsidP="003B7A18">
      <w:pPr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Являясь полностью сертифицированным провайдером услуг по эмиссии карт платежных систем VISA </w:t>
      </w:r>
      <w:proofErr w:type="spellStart"/>
      <w:r w:rsidRPr="002018D3">
        <w:rPr>
          <w:rFonts w:ascii="Arial" w:hAnsi="Arial" w:cs="Arial"/>
          <w:sz w:val="16"/>
          <w:szCs w:val="16"/>
        </w:rPr>
        <w:t>Int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. и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</w:t>
      </w:r>
      <w:r w:rsidRPr="002018D3">
        <w:rPr>
          <w:rFonts w:ascii="Arial" w:hAnsi="Arial" w:cs="Arial"/>
          <w:sz w:val="16"/>
          <w:szCs w:val="16"/>
          <w:lang w:val="en-US"/>
        </w:rPr>
        <w:t>Worldwide</w:t>
      </w:r>
      <w:r w:rsidRPr="002018D3">
        <w:rPr>
          <w:rFonts w:ascii="Arial" w:hAnsi="Arial" w:cs="Arial"/>
          <w:sz w:val="16"/>
          <w:szCs w:val="16"/>
        </w:rPr>
        <w:t xml:space="preserve"> (TPP &amp; MSP), компания предоставляет услуги по выпуску карт для банков, включая услуги по поддержке парка банкоматов и терминалов.</w:t>
      </w:r>
    </w:p>
    <w:p w:rsidR="003B7A18" w:rsidRPr="002018D3" w:rsidRDefault="00B65C43" w:rsidP="00CD280E">
      <w:pPr>
        <w:tabs>
          <w:tab w:val="left" w:pos="424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hyperlink r:id="rId11" w:history="1">
        <w:r w:rsidR="003B7A18" w:rsidRPr="002018D3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="003B7A18" w:rsidRPr="002018D3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="003B7A18" w:rsidRPr="002018D3">
          <w:rPr>
            <w:rStyle w:val="aa"/>
            <w:rFonts w:ascii="Arial" w:hAnsi="Arial" w:cs="Arial"/>
            <w:sz w:val="16"/>
            <w:szCs w:val="16"/>
            <w:lang w:val="en-US"/>
          </w:rPr>
          <w:t>ucs</w:t>
        </w:r>
        <w:proofErr w:type="spellEnd"/>
        <w:r w:rsidR="003B7A18" w:rsidRPr="002018D3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="003B7A18" w:rsidRPr="002018D3">
          <w:rPr>
            <w:rStyle w:val="aa"/>
            <w:rFonts w:ascii="Arial" w:hAnsi="Arial" w:cs="Arial"/>
            <w:sz w:val="16"/>
            <w:szCs w:val="16"/>
            <w:lang w:val="en-US"/>
          </w:rPr>
          <w:t>su</w:t>
        </w:r>
        <w:proofErr w:type="spellEnd"/>
      </w:hyperlink>
      <w:r w:rsidR="003B7A18" w:rsidRPr="002018D3">
        <w:rPr>
          <w:rFonts w:ascii="Arial" w:hAnsi="Arial" w:cs="Arial"/>
          <w:sz w:val="16"/>
          <w:szCs w:val="16"/>
        </w:rPr>
        <w:t xml:space="preserve"> 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Контакты: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Директор по маркетингу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Татьяна Смирнова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Тел. (495) 234 1834,  #1117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val="fr-BE" w:eastAsia="en-GB"/>
        </w:rPr>
      </w:pPr>
      <w:r w:rsidRPr="002018D3">
        <w:rPr>
          <w:rFonts w:ascii="Arial" w:hAnsi="Arial" w:cs="Arial"/>
          <w:sz w:val="16"/>
          <w:szCs w:val="16"/>
          <w:lang w:val="pt-BR" w:eastAsia="en-GB"/>
        </w:rPr>
        <w:t>e-mail:</w:t>
      </w:r>
      <w:r w:rsidRPr="002018D3">
        <w:rPr>
          <w:rFonts w:ascii="Arial" w:hAnsi="Arial" w:cs="Arial"/>
          <w:sz w:val="16"/>
          <w:szCs w:val="16"/>
          <w:lang w:val="fr-BE" w:eastAsia="en-GB"/>
        </w:rPr>
        <w:t xml:space="preserve"> </w:t>
      </w:r>
      <w:hyperlink r:id="rId12" w:history="1">
        <w:r w:rsidRPr="002018D3">
          <w:rPr>
            <w:rStyle w:val="aa"/>
            <w:rFonts w:ascii="Arial" w:hAnsi="Arial" w:cs="Arial"/>
            <w:sz w:val="16"/>
            <w:szCs w:val="16"/>
            <w:lang w:val="fr-BE" w:eastAsia="en-GB"/>
          </w:rPr>
          <w:t>Smirnova.Tatiana@abgcard.ru</w:t>
        </w:r>
      </w:hyperlink>
      <w:r w:rsidRPr="002018D3">
        <w:rPr>
          <w:rFonts w:ascii="Arial" w:hAnsi="Arial" w:cs="Arial"/>
          <w:sz w:val="16"/>
          <w:szCs w:val="16"/>
          <w:lang w:val="fr-BE" w:eastAsia="en-GB"/>
        </w:rPr>
        <w:t xml:space="preserve"> 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val="fr-BE" w:eastAsia="en-GB"/>
        </w:rPr>
      </w:pP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val="fr-BE" w:eastAsia="en-GB"/>
        </w:rPr>
        <w:t>PR-</w:t>
      </w:r>
      <w:r w:rsidRPr="002018D3">
        <w:rPr>
          <w:rFonts w:ascii="Arial" w:hAnsi="Arial" w:cs="Arial"/>
          <w:sz w:val="16"/>
          <w:szCs w:val="16"/>
          <w:lang w:eastAsia="en-GB"/>
        </w:rPr>
        <w:t xml:space="preserve">менеджер 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Юлия Севенюк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noProof/>
          <w:color w:val="000000"/>
          <w:sz w:val="16"/>
          <w:szCs w:val="16"/>
          <w:lang w:eastAsia="ru-RU"/>
        </w:rPr>
      </w:pPr>
      <w:r w:rsidRPr="002018D3">
        <w:rPr>
          <w:rFonts w:ascii="Arial" w:hAnsi="Arial" w:cs="Arial"/>
          <w:sz w:val="16"/>
          <w:szCs w:val="16"/>
          <w:lang w:eastAsia="en-GB"/>
        </w:rPr>
        <w:t>Тел.: (495) 956-4806, #1372</w:t>
      </w:r>
    </w:p>
    <w:p w:rsidR="003B7A18" w:rsidRPr="002018D3" w:rsidRDefault="003B7A18" w:rsidP="00CD280E">
      <w:pPr>
        <w:spacing w:after="0" w:line="240" w:lineRule="auto"/>
        <w:rPr>
          <w:rFonts w:ascii="Arial" w:hAnsi="Arial" w:cs="Arial"/>
          <w:sz w:val="16"/>
          <w:szCs w:val="16"/>
          <w:lang w:eastAsia="en-GB"/>
        </w:rPr>
      </w:pPr>
      <w:r w:rsidRPr="002018D3">
        <w:rPr>
          <w:rFonts w:ascii="Arial" w:hAnsi="Arial" w:cs="Arial"/>
          <w:sz w:val="16"/>
          <w:szCs w:val="16"/>
          <w:lang w:val="pt-BR" w:eastAsia="en-GB"/>
        </w:rPr>
        <w:t xml:space="preserve">e-mail: </w:t>
      </w:r>
      <w:r w:rsidRPr="002018D3">
        <w:rPr>
          <w:rStyle w:val="aa"/>
          <w:rFonts w:ascii="Arial" w:hAnsi="Arial" w:cs="Arial"/>
          <w:sz w:val="16"/>
          <w:szCs w:val="16"/>
          <w:lang w:val="fr-BE"/>
        </w:rPr>
        <w:t>Seven@abgcard.ru</w:t>
      </w:r>
    </w:p>
    <w:p w:rsidR="003B7A18" w:rsidRPr="002018D3" w:rsidRDefault="003B7A18" w:rsidP="003B7A1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fr-BE"/>
        </w:rPr>
      </w:pPr>
    </w:p>
    <w:p w:rsidR="00345996" w:rsidRPr="002018D3" w:rsidRDefault="00345996" w:rsidP="00345996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2018D3">
        <w:rPr>
          <w:rFonts w:ascii="Arial" w:hAnsi="Arial" w:cs="Arial"/>
          <w:b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(NYSE:</w:t>
      </w:r>
      <w:proofErr w:type="gramEnd"/>
      <w:r w:rsidRPr="002018D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018D3">
        <w:rPr>
          <w:rFonts w:ascii="Arial" w:hAnsi="Arial" w:cs="Arial"/>
          <w:sz w:val="16"/>
          <w:szCs w:val="16"/>
        </w:rPr>
        <w:t xml:space="preserve">MA) </w:t>
      </w:r>
      <w:hyperlink r:id="rId13" w:history="1"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www.mastercard.com</w:t>
        </w:r>
      </w:hyperlink>
      <w:r w:rsidRPr="002018D3">
        <w:rPr>
          <w:rFonts w:ascii="Arial" w:hAnsi="Arial" w:cs="Arial"/>
          <w:sz w:val="16"/>
          <w:szCs w:val="16"/>
        </w:rPr>
        <w:t xml:space="preserve"> </w:t>
      </w:r>
      <w:r w:rsidRPr="002018D3">
        <w:rPr>
          <w:rFonts w:ascii="Arial" w:hAnsi="Arial" w:cs="Arial"/>
          <w:b/>
          <w:bCs/>
          <w:sz w:val="16"/>
          <w:szCs w:val="16"/>
        </w:rPr>
        <w:t> </w:t>
      </w:r>
      <w:r w:rsidRPr="002018D3">
        <w:rPr>
          <w:rFonts w:ascii="Arial" w:hAnsi="Arial" w:cs="Arial"/>
          <w:sz w:val="16"/>
          <w:szCs w:val="16"/>
        </w:rPr>
        <w:t>–  технологическая компания, работающая в глобальной платежной индустрии.</w:t>
      </w:r>
      <w:proofErr w:type="gramEnd"/>
      <w:r w:rsidRPr="002018D3">
        <w:rPr>
          <w:rFonts w:ascii="Arial" w:hAnsi="Arial" w:cs="Arial"/>
          <w:sz w:val="16"/>
          <w:szCs w:val="16"/>
        </w:rPr>
        <w:t xml:space="preserve"> Мы управляем самой быстрой в мире сетью обработки платежей, которая соединяет потребителей, финансовые институты, торговые организации, правительственные и деловые структуры более чем в 210 странах и территориях. Продукты и решения  </w:t>
      </w:r>
      <w:proofErr w:type="spellStart"/>
      <w:r w:rsidRPr="002018D3">
        <w:rPr>
          <w:rFonts w:ascii="Arial" w:hAnsi="Arial" w:cs="Arial"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sz w:val="16"/>
          <w:szCs w:val="16"/>
        </w:rPr>
        <w:t xml:space="preserve"> позволяют проще, безопаснее и эффективнее решать повседневные задачи, например, делать покупки, путешествовать, вести бизнес и управлять финансами. Следите за нами на </w:t>
      </w:r>
      <w:proofErr w:type="spellStart"/>
      <w:r w:rsidRPr="002018D3">
        <w:rPr>
          <w:rFonts w:ascii="Arial" w:hAnsi="Arial" w:cs="Arial"/>
          <w:sz w:val="16"/>
          <w:szCs w:val="16"/>
        </w:rPr>
        <w:t>Twitter</w:t>
      </w:r>
      <w:hyperlink r:id="rId14" w:anchor="!/MasterCardNews" w:tgtFrame="_blank" w:history="1"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@MasterCardNews</w:t>
        </w:r>
        <w:proofErr w:type="spellEnd"/>
      </w:hyperlink>
      <w:r w:rsidRPr="002018D3">
        <w:rPr>
          <w:rFonts w:ascii="Arial" w:hAnsi="Arial" w:cs="Arial"/>
          <w:sz w:val="16"/>
          <w:szCs w:val="16"/>
        </w:rPr>
        <w:t xml:space="preserve"> и </w:t>
      </w:r>
      <w:hyperlink r:id="rId15" w:history="1">
        <w:proofErr w:type="spellStart"/>
        <w:r w:rsidRPr="002018D3">
          <w:rPr>
            <w:rStyle w:val="aa"/>
            <w:rFonts w:ascii="Arial" w:hAnsi="Arial" w:cs="Arial"/>
            <w:b/>
            <w:sz w:val="16"/>
            <w:szCs w:val="16"/>
          </w:rPr>
          <w:t>MasterCard</w:t>
        </w:r>
        <w:proofErr w:type="spellEnd"/>
        <w:r w:rsidRPr="002018D3">
          <w:rPr>
            <w:rStyle w:val="aa"/>
            <w:rFonts w:ascii="Arial" w:hAnsi="Arial" w:cs="Arial"/>
            <w:b/>
            <w:sz w:val="16"/>
            <w:szCs w:val="16"/>
          </w:rPr>
          <w:t xml:space="preserve"> </w:t>
        </w:r>
        <w:proofErr w:type="spellStart"/>
        <w:r w:rsidRPr="002018D3">
          <w:rPr>
            <w:rStyle w:val="aa"/>
            <w:rFonts w:ascii="Arial" w:hAnsi="Arial" w:cs="Arial"/>
            <w:b/>
            <w:sz w:val="16"/>
            <w:szCs w:val="16"/>
          </w:rPr>
          <w:t>Facebook</w:t>
        </w:r>
        <w:proofErr w:type="spellEnd"/>
      </w:hyperlink>
      <w:r w:rsidRPr="002018D3">
        <w:rPr>
          <w:rFonts w:ascii="Arial" w:hAnsi="Arial" w:cs="Arial"/>
          <w:sz w:val="16"/>
          <w:szCs w:val="16"/>
        </w:rPr>
        <w:t xml:space="preserve">, присоединяйтесь к обсуждениям в блоге </w:t>
      </w:r>
      <w:hyperlink r:id="rId16" w:tgtFrame="_blank" w:history="1">
        <w:proofErr w:type="spellStart"/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Cashless</w:t>
        </w:r>
        <w:proofErr w:type="spellEnd"/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 xml:space="preserve"> </w:t>
        </w:r>
        <w:proofErr w:type="spellStart"/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Conversations</w:t>
        </w:r>
        <w:proofErr w:type="spellEnd"/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 xml:space="preserve"> </w:t>
        </w:r>
        <w:proofErr w:type="spellStart"/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Blog</w:t>
        </w:r>
        <w:proofErr w:type="spellEnd"/>
      </w:hyperlink>
      <w:r w:rsidRPr="002018D3">
        <w:rPr>
          <w:rFonts w:ascii="Arial" w:hAnsi="Arial" w:cs="Arial"/>
          <w:sz w:val="16"/>
          <w:szCs w:val="16"/>
        </w:rPr>
        <w:t xml:space="preserve"> и </w:t>
      </w:r>
      <w:hyperlink r:id="rId17" w:history="1"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подпишитесь</w:t>
        </w:r>
      </w:hyperlink>
      <w:r w:rsidRPr="002018D3">
        <w:rPr>
          <w:rFonts w:ascii="Arial" w:hAnsi="Arial" w:cs="Arial"/>
          <w:sz w:val="16"/>
          <w:szCs w:val="16"/>
        </w:rPr>
        <w:t xml:space="preserve"> на наши </w:t>
      </w:r>
      <w:hyperlink r:id="rId18" w:history="1">
        <w:r w:rsidRPr="002018D3">
          <w:rPr>
            <w:rStyle w:val="aa"/>
            <w:rFonts w:ascii="Arial" w:hAnsi="Arial" w:cs="Arial"/>
            <w:b/>
            <w:bCs/>
            <w:sz w:val="16"/>
            <w:szCs w:val="16"/>
          </w:rPr>
          <w:t>новости</w:t>
        </w:r>
      </w:hyperlink>
      <w:r w:rsidRPr="002018D3">
        <w:rPr>
          <w:rStyle w:val="aa"/>
          <w:rFonts w:ascii="Arial" w:hAnsi="Arial" w:cs="Arial"/>
          <w:b/>
          <w:bCs/>
          <w:sz w:val="16"/>
          <w:szCs w:val="16"/>
        </w:rPr>
        <w:t>.</w:t>
      </w:r>
    </w:p>
    <w:p w:rsidR="00345996" w:rsidRPr="002018D3" w:rsidRDefault="00345996" w:rsidP="00345996">
      <w:pPr>
        <w:spacing w:after="0" w:line="240" w:lineRule="auto"/>
        <w:jc w:val="both"/>
        <w:rPr>
          <w:rFonts w:ascii="Arial" w:hAnsi="Arial" w:cs="Arial"/>
          <w:i/>
          <w:iCs/>
          <w:color w:val="333333"/>
          <w:sz w:val="16"/>
          <w:szCs w:val="16"/>
        </w:rPr>
      </w:pPr>
      <w:proofErr w:type="spellStart"/>
      <w:r w:rsidRPr="002018D3">
        <w:rPr>
          <w:rFonts w:ascii="Arial" w:hAnsi="Arial" w:cs="Arial"/>
          <w:i/>
          <w:iCs/>
          <w:color w:val="333333"/>
          <w:sz w:val="16"/>
          <w:szCs w:val="16"/>
        </w:rPr>
        <w:t>MasterCard</w:t>
      </w:r>
      <w:proofErr w:type="spellEnd"/>
    </w:p>
    <w:p w:rsidR="00345996" w:rsidRPr="002018D3" w:rsidRDefault="00345996" w:rsidP="0034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45996" w:rsidRPr="002018D3" w:rsidRDefault="00345996" w:rsidP="0034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PR Директор </w:t>
      </w:r>
      <w:proofErr w:type="spellStart"/>
      <w:r w:rsidRPr="002018D3">
        <w:rPr>
          <w:rFonts w:ascii="Arial" w:hAnsi="Arial" w:cs="Arial"/>
          <w:bCs/>
          <w:sz w:val="16"/>
          <w:szCs w:val="16"/>
        </w:rPr>
        <w:t>MasterCard</w:t>
      </w:r>
      <w:proofErr w:type="spellEnd"/>
      <w:r w:rsidRPr="002018D3">
        <w:rPr>
          <w:rFonts w:ascii="Arial" w:hAnsi="Arial" w:cs="Arial"/>
          <w:bCs/>
          <w:sz w:val="16"/>
          <w:szCs w:val="16"/>
        </w:rPr>
        <w:t xml:space="preserve"> в России</w:t>
      </w:r>
    </w:p>
    <w:p w:rsidR="00345996" w:rsidRPr="002018D3" w:rsidRDefault="00345996" w:rsidP="0034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 xml:space="preserve">Елена </w:t>
      </w:r>
      <w:proofErr w:type="spellStart"/>
      <w:r w:rsidRPr="002018D3">
        <w:rPr>
          <w:rFonts w:ascii="Arial" w:hAnsi="Arial" w:cs="Arial"/>
          <w:sz w:val="16"/>
          <w:szCs w:val="16"/>
        </w:rPr>
        <w:t>Пророкова</w:t>
      </w:r>
      <w:proofErr w:type="spellEnd"/>
    </w:p>
    <w:p w:rsidR="00345996" w:rsidRPr="002018D3" w:rsidRDefault="00345996" w:rsidP="0034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2018D3">
        <w:rPr>
          <w:rFonts w:ascii="Arial" w:hAnsi="Arial" w:cs="Arial"/>
          <w:sz w:val="16"/>
          <w:szCs w:val="16"/>
        </w:rPr>
        <w:t>Тел</w:t>
      </w:r>
      <w:r w:rsidRPr="002018D3">
        <w:rPr>
          <w:rFonts w:ascii="Arial" w:hAnsi="Arial" w:cs="Arial"/>
          <w:sz w:val="16"/>
          <w:szCs w:val="16"/>
          <w:lang w:val="en-US"/>
        </w:rPr>
        <w:t>: +7 (495) 937-77-10</w:t>
      </w:r>
    </w:p>
    <w:p w:rsidR="00345996" w:rsidRPr="002018D3" w:rsidRDefault="00345996" w:rsidP="0034599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proofErr w:type="gramStart"/>
      <w:r w:rsidRPr="002018D3">
        <w:rPr>
          <w:rFonts w:ascii="Arial" w:hAnsi="Arial" w:cs="Arial"/>
          <w:sz w:val="16"/>
          <w:szCs w:val="16"/>
          <w:lang w:val="en-US"/>
        </w:rPr>
        <w:t>e-mail</w:t>
      </w:r>
      <w:proofErr w:type="gramEnd"/>
      <w:r w:rsidRPr="002018D3">
        <w:rPr>
          <w:rFonts w:ascii="Arial" w:hAnsi="Arial" w:cs="Arial"/>
          <w:sz w:val="16"/>
          <w:szCs w:val="16"/>
          <w:lang w:val="en-US"/>
        </w:rPr>
        <w:t xml:space="preserve">: </w:t>
      </w:r>
      <w:r w:rsidR="00B65C43">
        <w:fldChar w:fldCharType="begin"/>
      </w:r>
      <w:r w:rsidR="00B65C43" w:rsidRPr="00FB62A8">
        <w:rPr>
          <w:lang w:val="en-US"/>
          <w:rPrChange w:id="1" w:author="Sevenyuk Yuliya" w:date="2013-04-29T12:31:00Z">
            <w:rPr/>
          </w:rPrChange>
        </w:rPr>
        <w:instrText xml:space="preserve"> HYPERLINK "mailto:elena_prorokova@mastercard.com" </w:instrText>
      </w:r>
      <w:r w:rsidR="00B65C43">
        <w:fldChar w:fldCharType="separate"/>
      </w:r>
      <w:r w:rsidRPr="002018D3">
        <w:rPr>
          <w:rFonts w:ascii="Arial" w:hAnsi="Arial" w:cs="Arial"/>
          <w:sz w:val="16"/>
          <w:szCs w:val="16"/>
          <w:lang w:val="en-US"/>
        </w:rPr>
        <w:t>elena_prorokova@mastercard.com</w:t>
      </w:r>
      <w:r w:rsidR="00B65C43">
        <w:rPr>
          <w:rFonts w:ascii="Arial" w:hAnsi="Arial" w:cs="Arial"/>
          <w:sz w:val="16"/>
          <w:szCs w:val="16"/>
          <w:lang w:val="en-US"/>
        </w:rPr>
        <w:fldChar w:fldCharType="end"/>
      </w:r>
    </w:p>
    <w:p w:rsidR="00345996" w:rsidRPr="002018D3" w:rsidRDefault="00345996" w:rsidP="00345996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345996" w:rsidRPr="002018D3" w:rsidRDefault="00345996" w:rsidP="00345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  <w:lang w:val="fr-FR"/>
        </w:rPr>
      </w:pPr>
      <w:r w:rsidRPr="002018D3">
        <w:rPr>
          <w:rFonts w:ascii="Arial" w:hAnsi="Arial" w:cs="Arial"/>
          <w:bCs/>
          <w:sz w:val="16"/>
          <w:szCs w:val="16"/>
        </w:rPr>
        <w:t>Агентство</w:t>
      </w:r>
      <w:r w:rsidRPr="002018D3">
        <w:rPr>
          <w:rFonts w:ascii="Arial" w:hAnsi="Arial" w:cs="Arial"/>
          <w:bCs/>
          <w:sz w:val="16"/>
          <w:szCs w:val="16"/>
          <w:lang w:val="fr-FR"/>
        </w:rPr>
        <w:t xml:space="preserve"> PR Technologies</w:t>
      </w:r>
    </w:p>
    <w:p w:rsidR="00345996" w:rsidRPr="002018D3" w:rsidRDefault="00345996" w:rsidP="003459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>Вита Савинская</w:t>
      </w:r>
    </w:p>
    <w:p w:rsidR="00345996" w:rsidRPr="002018D3" w:rsidRDefault="00345996" w:rsidP="0034599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018D3">
        <w:rPr>
          <w:rFonts w:ascii="Arial" w:hAnsi="Arial" w:cs="Arial"/>
          <w:sz w:val="16"/>
          <w:szCs w:val="16"/>
        </w:rPr>
        <w:t>+7 (495) 545-06-07</w:t>
      </w:r>
    </w:p>
    <w:p w:rsidR="00345996" w:rsidRPr="002018D3" w:rsidRDefault="00B65C43" w:rsidP="00345996">
      <w:pPr>
        <w:pStyle w:val="af1"/>
        <w:rPr>
          <w:rFonts w:ascii="Arial" w:hAnsi="Arial" w:cs="Arial"/>
          <w:sz w:val="16"/>
          <w:szCs w:val="16"/>
          <w:lang w:val="ru-RU"/>
        </w:rPr>
      </w:pPr>
      <w:hyperlink r:id="rId19" w:history="1">
        <w:r w:rsidR="00345996" w:rsidRPr="002018D3">
          <w:rPr>
            <w:rFonts w:ascii="Arial" w:hAnsi="Arial" w:cs="Arial"/>
            <w:sz w:val="16"/>
            <w:szCs w:val="16"/>
          </w:rPr>
          <w:t>mastercard</w:t>
        </w:r>
        <w:r w:rsidR="00345996" w:rsidRPr="002018D3">
          <w:rPr>
            <w:rFonts w:ascii="Arial" w:hAnsi="Arial" w:cs="Arial"/>
            <w:sz w:val="16"/>
            <w:szCs w:val="16"/>
            <w:lang w:val="ru-RU"/>
          </w:rPr>
          <w:t>@</w:t>
        </w:r>
        <w:r w:rsidR="00345996" w:rsidRPr="002018D3">
          <w:rPr>
            <w:rFonts w:ascii="Arial" w:hAnsi="Arial" w:cs="Arial"/>
            <w:sz w:val="16"/>
            <w:szCs w:val="16"/>
          </w:rPr>
          <w:t>prt</w:t>
        </w:r>
        <w:r w:rsidR="00345996" w:rsidRPr="002018D3">
          <w:rPr>
            <w:rFonts w:ascii="Arial" w:hAnsi="Arial" w:cs="Arial"/>
            <w:sz w:val="16"/>
            <w:szCs w:val="16"/>
            <w:lang w:val="ru-RU"/>
          </w:rPr>
          <w:t>.</w:t>
        </w:r>
        <w:proofErr w:type="spellStart"/>
        <w:r w:rsidR="00345996" w:rsidRPr="002018D3">
          <w:rPr>
            <w:rFonts w:ascii="Arial" w:hAnsi="Arial" w:cs="Arial"/>
            <w:sz w:val="16"/>
            <w:szCs w:val="16"/>
          </w:rPr>
          <w:t>ru</w:t>
        </w:r>
        <w:proofErr w:type="spellEnd"/>
      </w:hyperlink>
    </w:p>
    <w:p w:rsidR="00345996" w:rsidRPr="002018D3" w:rsidRDefault="00345996" w:rsidP="00345996">
      <w:pPr>
        <w:pStyle w:val="af0"/>
        <w:spacing w:line="240" w:lineRule="atLeast"/>
        <w:rPr>
          <w:rFonts w:ascii="Arial" w:hAnsi="Arial" w:cs="Arial"/>
          <w:sz w:val="16"/>
          <w:szCs w:val="16"/>
          <w:lang w:val="ru-RU"/>
        </w:rPr>
      </w:pPr>
    </w:p>
    <w:p w:rsidR="008B6794" w:rsidRPr="002018D3" w:rsidRDefault="008B6794" w:rsidP="00DF3970">
      <w:pPr>
        <w:rPr>
          <w:sz w:val="16"/>
          <w:szCs w:val="16"/>
        </w:rPr>
      </w:pPr>
    </w:p>
    <w:sectPr w:rsidR="008B6794" w:rsidRPr="0020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43" w:rsidRDefault="00B65C43" w:rsidP="00FB3DAE">
      <w:pPr>
        <w:spacing w:after="0" w:line="240" w:lineRule="auto"/>
      </w:pPr>
      <w:r>
        <w:separator/>
      </w:r>
    </w:p>
  </w:endnote>
  <w:endnote w:type="continuationSeparator" w:id="0">
    <w:p w:rsidR="00B65C43" w:rsidRDefault="00B65C43" w:rsidP="00FB3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43" w:rsidRDefault="00B65C43" w:rsidP="00FB3DAE">
      <w:pPr>
        <w:spacing w:after="0" w:line="240" w:lineRule="auto"/>
      </w:pPr>
      <w:r>
        <w:separator/>
      </w:r>
    </w:p>
  </w:footnote>
  <w:footnote w:type="continuationSeparator" w:id="0">
    <w:p w:rsidR="00B65C43" w:rsidRDefault="00B65C43" w:rsidP="00FB3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36E"/>
    <w:multiLevelType w:val="hybridMultilevel"/>
    <w:tmpl w:val="6138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4F"/>
    <w:rsid w:val="00026F51"/>
    <w:rsid w:val="00051650"/>
    <w:rsid w:val="000566DC"/>
    <w:rsid w:val="000754E5"/>
    <w:rsid w:val="000853FD"/>
    <w:rsid w:val="000A1128"/>
    <w:rsid w:val="00106022"/>
    <w:rsid w:val="00170DFB"/>
    <w:rsid w:val="00181F60"/>
    <w:rsid w:val="001937C0"/>
    <w:rsid w:val="001A5916"/>
    <w:rsid w:val="001D6826"/>
    <w:rsid w:val="001F2CED"/>
    <w:rsid w:val="001F664F"/>
    <w:rsid w:val="002018D3"/>
    <w:rsid w:val="00241890"/>
    <w:rsid w:val="00251F12"/>
    <w:rsid w:val="002712F7"/>
    <w:rsid w:val="0027265E"/>
    <w:rsid w:val="002A514B"/>
    <w:rsid w:val="002B7386"/>
    <w:rsid w:val="002E3869"/>
    <w:rsid w:val="002F0E98"/>
    <w:rsid w:val="00304A28"/>
    <w:rsid w:val="00312256"/>
    <w:rsid w:val="00345996"/>
    <w:rsid w:val="00350CB6"/>
    <w:rsid w:val="00355214"/>
    <w:rsid w:val="003573E1"/>
    <w:rsid w:val="00361C0C"/>
    <w:rsid w:val="0037326F"/>
    <w:rsid w:val="00375779"/>
    <w:rsid w:val="00382156"/>
    <w:rsid w:val="003B1D70"/>
    <w:rsid w:val="003B2377"/>
    <w:rsid w:val="003B4486"/>
    <w:rsid w:val="003B7A18"/>
    <w:rsid w:val="003B7EE9"/>
    <w:rsid w:val="003F0B12"/>
    <w:rsid w:val="00404941"/>
    <w:rsid w:val="00413ADB"/>
    <w:rsid w:val="00420188"/>
    <w:rsid w:val="00421078"/>
    <w:rsid w:val="004230C8"/>
    <w:rsid w:val="00460BFC"/>
    <w:rsid w:val="00463462"/>
    <w:rsid w:val="004A1910"/>
    <w:rsid w:val="004A691C"/>
    <w:rsid w:val="004D56A6"/>
    <w:rsid w:val="00520D3D"/>
    <w:rsid w:val="0053279D"/>
    <w:rsid w:val="00554839"/>
    <w:rsid w:val="005A50E6"/>
    <w:rsid w:val="005A6AF3"/>
    <w:rsid w:val="005C5F75"/>
    <w:rsid w:val="006022A5"/>
    <w:rsid w:val="0060684C"/>
    <w:rsid w:val="00680006"/>
    <w:rsid w:val="00693009"/>
    <w:rsid w:val="00695F11"/>
    <w:rsid w:val="00736EF0"/>
    <w:rsid w:val="00760183"/>
    <w:rsid w:val="00823ACF"/>
    <w:rsid w:val="00875EB5"/>
    <w:rsid w:val="00884FBA"/>
    <w:rsid w:val="008975E5"/>
    <w:rsid w:val="008B153D"/>
    <w:rsid w:val="008B6794"/>
    <w:rsid w:val="008D0034"/>
    <w:rsid w:val="009162AD"/>
    <w:rsid w:val="009569E1"/>
    <w:rsid w:val="00967D1A"/>
    <w:rsid w:val="00977538"/>
    <w:rsid w:val="00987259"/>
    <w:rsid w:val="009F4AC6"/>
    <w:rsid w:val="009F704F"/>
    <w:rsid w:val="00A46999"/>
    <w:rsid w:val="00A517D3"/>
    <w:rsid w:val="00AC2B29"/>
    <w:rsid w:val="00AE1515"/>
    <w:rsid w:val="00B21EB1"/>
    <w:rsid w:val="00B65C43"/>
    <w:rsid w:val="00BF5B82"/>
    <w:rsid w:val="00C2088D"/>
    <w:rsid w:val="00C32EB6"/>
    <w:rsid w:val="00C4081D"/>
    <w:rsid w:val="00C518C3"/>
    <w:rsid w:val="00C85076"/>
    <w:rsid w:val="00CA265C"/>
    <w:rsid w:val="00CB0268"/>
    <w:rsid w:val="00CD280E"/>
    <w:rsid w:val="00D05519"/>
    <w:rsid w:val="00D2215E"/>
    <w:rsid w:val="00D61E57"/>
    <w:rsid w:val="00DA1C70"/>
    <w:rsid w:val="00DB5D01"/>
    <w:rsid w:val="00DF13D6"/>
    <w:rsid w:val="00DF3970"/>
    <w:rsid w:val="00E46F9D"/>
    <w:rsid w:val="00E632E1"/>
    <w:rsid w:val="00E710F0"/>
    <w:rsid w:val="00E9038E"/>
    <w:rsid w:val="00EB11E9"/>
    <w:rsid w:val="00EB33DB"/>
    <w:rsid w:val="00EF2BD2"/>
    <w:rsid w:val="00F04EB4"/>
    <w:rsid w:val="00F05585"/>
    <w:rsid w:val="00F165B3"/>
    <w:rsid w:val="00F7624E"/>
    <w:rsid w:val="00F92950"/>
    <w:rsid w:val="00FB3DAE"/>
    <w:rsid w:val="00FB62A8"/>
    <w:rsid w:val="00FC0835"/>
    <w:rsid w:val="00FC3201"/>
    <w:rsid w:val="00FC4A74"/>
    <w:rsid w:val="00FD6EF8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DAE"/>
  </w:style>
  <w:style w:type="paragraph" w:styleId="a7">
    <w:name w:val="footer"/>
    <w:basedOn w:val="a"/>
    <w:link w:val="a8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DAE"/>
  </w:style>
  <w:style w:type="character" w:styleId="a9">
    <w:name w:val="Strong"/>
    <w:basedOn w:val="a0"/>
    <w:uiPriority w:val="22"/>
    <w:qFormat/>
    <w:rsid w:val="000566DC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aa">
    <w:name w:val="Hyperlink"/>
    <w:uiPriority w:val="99"/>
    <w:rsid w:val="003B7A1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850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50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50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50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5076"/>
    <w:rPr>
      <w:b/>
      <w:bCs/>
      <w:sz w:val="20"/>
      <w:szCs w:val="20"/>
    </w:rPr>
  </w:style>
  <w:style w:type="paragraph" w:customStyle="1" w:styleId="stylea13310450750000000937msoplaintext">
    <w:name w:val="style_a_13310450750000000937msoplaintext"/>
    <w:basedOn w:val="a"/>
    <w:rsid w:val="0034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345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345996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f2">
    <w:name w:val="Текст Знак"/>
    <w:basedOn w:val="a0"/>
    <w:link w:val="af1"/>
    <w:uiPriority w:val="99"/>
    <w:rsid w:val="00345996"/>
    <w:rPr>
      <w:rFonts w:ascii="Calibri" w:eastAsia="Calibri" w:hAnsi="Calibri" w:cs="Times New Roman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DAE"/>
  </w:style>
  <w:style w:type="paragraph" w:styleId="a7">
    <w:name w:val="footer"/>
    <w:basedOn w:val="a"/>
    <w:link w:val="a8"/>
    <w:uiPriority w:val="99"/>
    <w:unhideWhenUsed/>
    <w:rsid w:val="00FB3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DAE"/>
  </w:style>
  <w:style w:type="character" w:styleId="a9">
    <w:name w:val="Strong"/>
    <w:basedOn w:val="a0"/>
    <w:uiPriority w:val="22"/>
    <w:qFormat/>
    <w:rsid w:val="000566DC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styleId="aa">
    <w:name w:val="Hyperlink"/>
    <w:uiPriority w:val="99"/>
    <w:rsid w:val="003B7A18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C850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850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8507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850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85076"/>
    <w:rPr>
      <w:b/>
      <w:bCs/>
      <w:sz w:val="20"/>
      <w:szCs w:val="20"/>
    </w:rPr>
  </w:style>
  <w:style w:type="paragraph" w:customStyle="1" w:styleId="stylea13310450750000000937msoplaintext">
    <w:name w:val="style_a_13310450750000000937msoplaintext"/>
    <w:basedOn w:val="a"/>
    <w:rsid w:val="0034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3459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f1">
    <w:name w:val="Plain Text"/>
    <w:basedOn w:val="a"/>
    <w:link w:val="af2"/>
    <w:uiPriority w:val="99"/>
    <w:unhideWhenUsed/>
    <w:rsid w:val="00345996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f2">
    <w:name w:val="Текст Знак"/>
    <w:basedOn w:val="a0"/>
    <w:link w:val="af1"/>
    <w:uiPriority w:val="99"/>
    <w:rsid w:val="00345996"/>
    <w:rPr>
      <w:rFonts w:ascii="Calibri" w:eastAsia="Calibri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stercard.com" TargetMode="External"/><Relationship Id="rId18" Type="http://schemas.openxmlformats.org/officeDocument/2006/relationships/hyperlink" Target="http://newsroom.mastercard.com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mirnova.Tatiana@abgcard.ru" TargetMode="External"/><Relationship Id="rId17" Type="http://schemas.openxmlformats.org/officeDocument/2006/relationships/hyperlink" Target="http://newsroom.mastercard.com/subscri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room.mastercard.com/blo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s.s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mastercardrussia" TargetMode="External"/><Relationship Id="rId10" Type="http://schemas.openxmlformats.org/officeDocument/2006/relationships/hyperlink" Target="http://www.paypass.ru" TargetMode="External"/><Relationship Id="rId19" Type="http://schemas.openxmlformats.org/officeDocument/2006/relationships/hyperlink" Target="mailto:mastercard@pr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twitt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КОКК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Sevenyuk Yuliya</dc:creator>
  <cp:lastModifiedBy>Sevenyuk Yuliya</cp:lastModifiedBy>
  <cp:revision>24</cp:revision>
  <dcterms:created xsi:type="dcterms:W3CDTF">2013-04-24T12:23:00Z</dcterms:created>
  <dcterms:modified xsi:type="dcterms:W3CDTF">2013-04-29T08:32:00Z</dcterms:modified>
</cp:coreProperties>
</file>